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安徽省2017年定向招录选调生报名推荐表</w:t>
      </w:r>
    </w:p>
    <w:tbl>
      <w:tblPr>
        <w:tblStyle w:val="3"/>
        <w:tblW w:w="97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55"/>
        <w:gridCol w:w="862"/>
        <w:gridCol w:w="1392"/>
        <w:gridCol w:w="167"/>
        <w:gridCol w:w="23"/>
        <w:gridCol w:w="950"/>
        <w:gridCol w:w="544"/>
        <w:gridCol w:w="1418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性别</w:t>
            </w:r>
          </w:p>
        </w:tc>
        <w:tc>
          <w:tcPr>
            <w:tcW w:w="29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民族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籍贯</w:t>
            </w:r>
          </w:p>
        </w:tc>
        <w:tc>
          <w:tcPr>
            <w:tcW w:w="293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身份证号</w:t>
            </w:r>
          </w:p>
        </w:tc>
        <w:tc>
          <w:tcPr>
            <w:tcW w:w="293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出生时间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入党时间</w:t>
            </w:r>
          </w:p>
        </w:tc>
        <w:tc>
          <w:tcPr>
            <w:tcW w:w="293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毕业院校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院系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所学专业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学历学位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毕业时间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QQ帐号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职位名称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spacing w:val="-20"/>
                <w:sz w:val="24"/>
              </w:rPr>
              <w:t>手机号码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家庭住址</w:t>
            </w:r>
          </w:p>
        </w:tc>
        <w:tc>
          <w:tcPr>
            <w:tcW w:w="32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家庭电话</w:t>
            </w:r>
          </w:p>
        </w:tc>
        <w:tc>
          <w:tcPr>
            <w:tcW w:w="33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本人简历</w:t>
            </w:r>
          </w:p>
        </w:tc>
        <w:tc>
          <w:tcPr>
            <w:tcW w:w="8161" w:type="dxa"/>
            <w:gridSpan w:val="9"/>
            <w:vAlign w:val="top"/>
          </w:tcPr>
          <w:p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担任学生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干部情况</w:t>
            </w:r>
          </w:p>
        </w:tc>
        <w:tc>
          <w:tcPr>
            <w:tcW w:w="8161" w:type="dxa"/>
            <w:gridSpan w:val="9"/>
            <w:vAlign w:val="top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奖惩情况</w:t>
            </w:r>
          </w:p>
        </w:tc>
        <w:tc>
          <w:tcPr>
            <w:tcW w:w="8161" w:type="dxa"/>
            <w:gridSpan w:val="9"/>
            <w:vAlign w:val="top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社会关系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4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审核意见</w:t>
            </w:r>
          </w:p>
        </w:tc>
        <w:tc>
          <w:tcPr>
            <w:tcW w:w="8161" w:type="dxa"/>
            <w:gridSpan w:val="9"/>
            <w:vAlign w:val="center"/>
          </w:tcPr>
          <w:p>
            <w:pPr>
              <w:ind w:right="480"/>
              <w:rPr>
                <w:rFonts w:hint="eastAsia"/>
                <w:spacing w:val="-20"/>
                <w:sz w:val="24"/>
              </w:rPr>
            </w:pPr>
          </w:p>
          <w:p>
            <w:pPr>
              <w:ind w:right="480"/>
              <w:rPr>
                <w:rFonts w:hint="eastAsia"/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pacing w:val="-20"/>
                <w:sz w:val="24"/>
              </w:rPr>
              <w:t xml:space="preserve">                                  </w:t>
            </w:r>
            <w:r>
              <w:rPr>
                <w:sz w:val="24"/>
              </w:rPr>
              <w:t>盖章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spacing w:val="-2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11CC"/>
    <w:rsid w:val="3A1411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2017-03-08T01:33:00Z</dcterms:created>
  <dc:creator>GarfiCat</dc:creator>
  <cp:lastModifiedBy>GarfiCat</cp:lastModifiedBy>
  <dcterms:modified xsi:type="dcterms:W3CDTF">2017-03-08T01:34:00Z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