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snapToGrid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napToGrid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caps w:val="0"/>
          <w:snapToGrid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2016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napToGrid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年伊滨区面向在岗大学生村干部中招录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napToGrid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  <w:t>乡镇事业单位工作人员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面试资格确认表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 准考证号码：</w:t>
      </w:r>
    </w:p>
    <w:tbl>
      <w:tblPr>
        <w:tblStyle w:val="4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01"/>
        <w:gridCol w:w="198"/>
        <w:gridCol w:w="736"/>
        <w:gridCol w:w="1176"/>
        <w:gridCol w:w="905"/>
        <w:gridCol w:w="1734"/>
        <w:gridCol w:w="1167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1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934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7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（两寸彩色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51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934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9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67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51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934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905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67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8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982" w:type="dxa"/>
            <w:gridSpan w:val="4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8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689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8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89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85" w:type="dxa"/>
            <w:gridSpan w:val="4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895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49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631" w:type="dxa"/>
            <w:gridSpan w:val="6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）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 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 历</w:t>
            </w:r>
          </w:p>
        </w:tc>
        <w:tc>
          <w:tcPr>
            <w:tcW w:w="6217" w:type="dxa"/>
            <w:gridSpan w:val="7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报名人承诺：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年  月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职务</w:t>
            </w:r>
          </w:p>
        </w:tc>
        <w:tc>
          <w:tcPr>
            <w:tcW w:w="6217" w:type="dxa"/>
            <w:gridSpan w:val="7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6217" w:type="dxa"/>
            <w:gridSpan w:val="7"/>
            <w:vAlign w:val="top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130" w:type="dxa"/>
            <w:gridSpan w:val="8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审查人：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871" w:right="1474" w:bottom="1757" w:left="1531" w:header="851" w:footer="1644" w:gutter="0"/>
      <w:cols w:space="0" w:num="1"/>
      <w:rtlGutter w:val="0"/>
      <w:docGrid w:type="linesAndChars" w:linePitch="600" w:charSpace="22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A659A"/>
    <w:rsid w:val="4E7A659A"/>
    <w:rsid w:val="598C7F14"/>
    <w:rsid w:val="79723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2016-05-05T08:49:00Z</dcterms:created>
  <dc:creator>Administrator</dc:creator>
  <cp:lastModifiedBy>Administrator</cp:lastModifiedBy>
  <dcterms:modified xsi:type="dcterms:W3CDTF">2016-05-05T08:50:26Z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