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0E" w:rsidRPr="0049740C" w:rsidRDefault="00180D0E" w:rsidP="00180D0E">
      <w:pPr>
        <w:spacing w:line="360" w:lineRule="auto"/>
        <w:rPr>
          <w:rFonts w:ascii="黑体" w:eastAsia="黑体" w:hint="eastAsia"/>
          <w:szCs w:val="32"/>
        </w:rPr>
      </w:pPr>
      <w:r w:rsidRPr="0049740C">
        <w:rPr>
          <w:rFonts w:ascii="黑体" w:eastAsia="黑体" w:hint="eastAsia"/>
          <w:szCs w:val="32"/>
        </w:rPr>
        <w:t>附件5</w:t>
      </w:r>
    </w:p>
    <w:p w:rsidR="00180D0E" w:rsidRPr="00DB1E11" w:rsidRDefault="00180D0E" w:rsidP="00180D0E">
      <w:pPr>
        <w:spacing w:line="580" w:lineRule="exact"/>
        <w:ind w:left="1834" w:hanging="883"/>
        <w:jc w:val="center"/>
        <w:rPr>
          <w:rFonts w:ascii="方正小标宋简体" w:eastAsia="方正小标宋简体" w:hint="eastAsia"/>
          <w:sz w:val="36"/>
          <w:szCs w:val="36"/>
        </w:rPr>
      </w:pPr>
      <w:r w:rsidRPr="00DB1E11">
        <w:rPr>
          <w:rFonts w:ascii="方正小标宋简体" w:eastAsia="方正小标宋简体" w:hint="eastAsia"/>
          <w:sz w:val="36"/>
          <w:szCs w:val="36"/>
        </w:rPr>
        <w:t>西安市2016年事业单位招聘医学基础知识考试大纲</w:t>
      </w:r>
    </w:p>
    <w:p w:rsidR="00180D0E" w:rsidRPr="00DB1E11" w:rsidRDefault="00180D0E" w:rsidP="00180D0E">
      <w:pPr>
        <w:spacing w:line="580" w:lineRule="exact"/>
        <w:ind w:left="1734" w:hanging="783"/>
        <w:jc w:val="center"/>
        <w:rPr>
          <w:rFonts w:ascii="楷体_GB2312" w:eastAsia="楷体_GB2312" w:hAnsi="黑体" w:hint="eastAsia"/>
          <w:b/>
          <w:spacing w:val="30"/>
          <w:szCs w:val="32"/>
        </w:rPr>
      </w:pPr>
      <w:r w:rsidRPr="00DB1E11">
        <w:rPr>
          <w:rFonts w:ascii="楷体_GB2312" w:eastAsia="楷体_GB2312" w:hint="eastAsia"/>
          <w:szCs w:val="32"/>
        </w:rPr>
        <w:t>（医疗卫生岗位，不含护理岗位）</w:t>
      </w:r>
    </w:p>
    <w:p w:rsidR="00180D0E" w:rsidRPr="00DB1E11" w:rsidRDefault="00180D0E" w:rsidP="00180D0E">
      <w:pPr>
        <w:ind w:firstLineChars="200" w:firstLine="643"/>
        <w:rPr>
          <w:rFonts w:ascii="仿宋_GB2312" w:eastAsia="仿宋_GB2312" w:hAnsi="仿宋" w:hint="eastAsia"/>
          <w:b/>
          <w:szCs w:val="32"/>
        </w:rPr>
      </w:pPr>
    </w:p>
    <w:p w:rsidR="00180D0E" w:rsidRPr="00CF78F3" w:rsidRDefault="00180D0E" w:rsidP="00180D0E">
      <w:pPr>
        <w:ind w:firstLineChars="200" w:firstLine="640"/>
        <w:rPr>
          <w:rFonts w:ascii="仿宋_GB2312" w:eastAsia="仿宋_GB2312" w:hAnsi="仿宋" w:hint="eastAsia"/>
          <w:szCs w:val="32"/>
        </w:rPr>
      </w:pPr>
      <w:r w:rsidRPr="00DB1E11">
        <w:rPr>
          <w:rFonts w:ascii="黑体" w:eastAsia="黑体" w:hAnsi="黑体" w:hint="eastAsia"/>
          <w:szCs w:val="32"/>
        </w:rPr>
        <w:t>一、医学基础知识。</w:t>
      </w:r>
      <w:r w:rsidRPr="00CF78F3">
        <w:rPr>
          <w:rFonts w:ascii="仿宋_GB2312" w:eastAsia="仿宋_GB2312" w:hAnsi="仿宋" w:hint="eastAsia"/>
          <w:szCs w:val="32"/>
        </w:rPr>
        <w:t>主要考查应试者对医学发展史、医学伦理学、医疗卫生法律法规的知晓度。</w:t>
      </w:r>
    </w:p>
    <w:p w:rsidR="00180D0E" w:rsidRPr="00CF78F3" w:rsidRDefault="00180D0E" w:rsidP="00180D0E">
      <w:pPr>
        <w:ind w:firstLineChars="200" w:firstLine="640"/>
        <w:rPr>
          <w:rFonts w:ascii="仿宋_GB2312" w:eastAsia="仿宋_GB2312" w:hAnsi="仿宋" w:hint="eastAsia"/>
          <w:szCs w:val="32"/>
        </w:rPr>
      </w:pPr>
      <w:r w:rsidRPr="00DB1E11">
        <w:rPr>
          <w:rFonts w:ascii="黑体" w:eastAsia="黑体" w:hAnsi="黑体" w:hint="eastAsia"/>
          <w:szCs w:val="32"/>
        </w:rPr>
        <w:t>二、生物学。</w:t>
      </w:r>
      <w:r w:rsidRPr="00CF78F3">
        <w:rPr>
          <w:rFonts w:ascii="仿宋_GB2312" w:eastAsia="仿宋_GB2312" w:hAnsi="仿宋" w:hint="eastAsia"/>
          <w:szCs w:val="32"/>
        </w:rPr>
        <w:t>主要考查应试者对生物学基本理论知识的理解与掌握。内容主要涉及细胞和生命的遗传、变异以及遗传病发病机理等方面的知识。</w:t>
      </w:r>
    </w:p>
    <w:p w:rsidR="00180D0E" w:rsidRPr="00CF78F3" w:rsidRDefault="00180D0E" w:rsidP="00180D0E">
      <w:pPr>
        <w:ind w:firstLineChars="200" w:firstLine="640"/>
        <w:rPr>
          <w:rFonts w:ascii="仿宋_GB2312" w:eastAsia="仿宋_GB2312" w:hAnsi="仿宋" w:hint="eastAsia"/>
          <w:szCs w:val="32"/>
        </w:rPr>
      </w:pPr>
      <w:r w:rsidRPr="00DB1E11">
        <w:rPr>
          <w:rFonts w:ascii="黑体" w:eastAsia="黑体" w:hAnsi="黑体" w:hint="eastAsia"/>
          <w:szCs w:val="32"/>
        </w:rPr>
        <w:t>三、人体解剖学。</w:t>
      </w:r>
      <w:r w:rsidRPr="00CF78F3">
        <w:rPr>
          <w:rFonts w:ascii="仿宋_GB2312" w:eastAsia="仿宋_GB2312" w:hAnsi="仿宋" w:hint="eastAsia"/>
          <w:szCs w:val="32"/>
        </w:rPr>
        <w:t>主要考查应试者对人体解剖学的基本理论与常识的理解和运用。内容主要涉及运动系统、内脏学总论、消化系统、呼吸系统、泌尿系统、生殖系统、脉管系统、感觉器、神经系统和内分泌系统等。</w:t>
      </w:r>
    </w:p>
    <w:p w:rsidR="00180D0E" w:rsidRPr="00CF78F3" w:rsidRDefault="00180D0E" w:rsidP="00180D0E">
      <w:pPr>
        <w:ind w:firstLineChars="200" w:firstLine="640"/>
        <w:rPr>
          <w:rFonts w:ascii="仿宋_GB2312" w:eastAsia="仿宋_GB2312" w:hAnsi="仿宋" w:hint="eastAsia"/>
          <w:szCs w:val="32"/>
        </w:rPr>
      </w:pPr>
      <w:r w:rsidRPr="00DB1E11">
        <w:rPr>
          <w:rFonts w:ascii="黑体" w:eastAsia="黑体" w:hAnsi="黑体" w:hint="eastAsia"/>
          <w:szCs w:val="32"/>
        </w:rPr>
        <w:t>四、生理学。</w:t>
      </w:r>
      <w:r w:rsidRPr="00CF78F3">
        <w:rPr>
          <w:rFonts w:ascii="仿宋_GB2312" w:eastAsia="仿宋_GB2312" w:hAnsi="仿宋" w:hint="eastAsia"/>
          <w:szCs w:val="32"/>
        </w:rPr>
        <w:t>主要考查应试者对生理学的基本理论与常识的掌握。内容主要涉及细胞的基本功能、血液、血液循环、呼吸、消化和吸收、能量代谢和体温、尿的生成和排出、感觉器官、神经系统的功能、内分泌及生殖等。</w:t>
      </w:r>
    </w:p>
    <w:p w:rsidR="00180D0E" w:rsidRPr="00CF78F3" w:rsidRDefault="00180D0E" w:rsidP="00180D0E">
      <w:pPr>
        <w:ind w:firstLineChars="200" w:firstLine="640"/>
        <w:rPr>
          <w:rFonts w:ascii="仿宋_GB2312" w:eastAsia="仿宋_GB2312" w:hAnsi="仿宋" w:hint="eastAsia"/>
          <w:szCs w:val="32"/>
        </w:rPr>
      </w:pPr>
      <w:r w:rsidRPr="00DB1E11">
        <w:rPr>
          <w:rFonts w:ascii="黑体" w:eastAsia="黑体" w:hAnsi="黑体" w:hint="eastAsia"/>
          <w:szCs w:val="32"/>
        </w:rPr>
        <w:t>五、药理学。</w:t>
      </w:r>
      <w:r w:rsidRPr="00CF78F3">
        <w:rPr>
          <w:rFonts w:ascii="仿宋_GB2312" w:eastAsia="仿宋_GB2312" w:hAnsi="仿宋" w:hint="eastAsia"/>
          <w:szCs w:val="32"/>
        </w:rPr>
        <w:t>主要考查应试者对药理学的基本理论与常识的理解和运用。内容主要涉及药物效应动力学、药物代谢动力学以及常用国家基本药物的药理作用、临床应用、不良反应和禁忌症等。</w:t>
      </w:r>
    </w:p>
    <w:p w:rsidR="00180D0E" w:rsidRPr="00CF78F3" w:rsidRDefault="00180D0E" w:rsidP="00180D0E">
      <w:pPr>
        <w:ind w:firstLineChars="200" w:firstLine="640"/>
        <w:rPr>
          <w:rFonts w:ascii="仿宋_GB2312" w:eastAsia="仿宋_GB2312" w:hAnsi="仿宋" w:hint="eastAsia"/>
          <w:szCs w:val="32"/>
        </w:rPr>
      </w:pPr>
      <w:r w:rsidRPr="00DB1E11">
        <w:rPr>
          <w:rFonts w:ascii="黑体" w:eastAsia="黑体" w:hAnsi="黑体" w:hint="eastAsia"/>
          <w:szCs w:val="32"/>
        </w:rPr>
        <w:lastRenderedPageBreak/>
        <w:t>六、病理学。</w:t>
      </w:r>
      <w:r w:rsidRPr="00CF78F3">
        <w:rPr>
          <w:rFonts w:ascii="仿宋_GB2312" w:eastAsia="仿宋_GB2312" w:hAnsi="仿宋" w:hint="eastAsia"/>
          <w:szCs w:val="32"/>
        </w:rPr>
        <w:t>主要考查应试者对病理学基本理论知识的理解和临床上的实际运用能力。内容主要涉及疾病概述、血液循环障碍、炎症、肿瘤、心血管系统疾病、呼吸系统疾病、消化系统疾病、泌尿系统疾病、女性生殖系统及乳腺疾病、传染病和寄生虫病等疾病的概念、病因、发病机制、特征、类型、病理变化等。</w:t>
      </w:r>
    </w:p>
    <w:p w:rsidR="00180D0E" w:rsidRPr="00CF78F3" w:rsidRDefault="00180D0E" w:rsidP="00180D0E">
      <w:pPr>
        <w:spacing w:line="580" w:lineRule="exact"/>
        <w:ind w:firstLineChars="200" w:firstLine="640"/>
        <w:rPr>
          <w:rFonts w:ascii="仿宋_GB2312" w:eastAsia="仿宋_GB2312" w:hAnsi="仿宋" w:hint="eastAsia"/>
          <w:szCs w:val="32"/>
        </w:rPr>
      </w:pPr>
      <w:r w:rsidRPr="00DB1E11">
        <w:rPr>
          <w:rFonts w:ascii="黑体" w:eastAsia="黑体" w:hAnsi="黑体" w:hint="eastAsia"/>
          <w:szCs w:val="32"/>
        </w:rPr>
        <w:t>七、免疫学。</w:t>
      </w:r>
      <w:r w:rsidRPr="00CF78F3">
        <w:rPr>
          <w:rFonts w:ascii="仿宋_GB2312" w:eastAsia="仿宋_GB2312" w:hAnsi="仿宋" w:hint="eastAsia"/>
          <w:szCs w:val="32"/>
        </w:rPr>
        <w:t>主要考查应试者对免疫学基本理论与常识的掌握。内容主要涉及免疫系统、免疫细胞、免疫球蛋白、补体系统、细胞因子、白细胞分化抗原和粘附因子、主要组织相容性复合体及其编码分子、固有免疫应答、适应性免疫应答、粘膜免疫系统、免疫耐受、超敏反应、自身免疫和自身免疫性疾病、免疫缺陷病、肿瘤免疫等。</w:t>
      </w:r>
    </w:p>
    <w:p w:rsidR="00180D0E" w:rsidRPr="00CF78F3" w:rsidRDefault="00180D0E" w:rsidP="00180D0E">
      <w:pPr>
        <w:ind w:firstLineChars="200" w:firstLine="640"/>
        <w:rPr>
          <w:rFonts w:ascii="仿宋_GB2312" w:eastAsia="仿宋_GB2312" w:hAnsi="仿宋" w:hint="eastAsia"/>
          <w:szCs w:val="32"/>
        </w:rPr>
      </w:pPr>
      <w:r w:rsidRPr="00DB1E11">
        <w:rPr>
          <w:rFonts w:ascii="黑体" w:eastAsia="黑体" w:hAnsi="黑体" w:hint="eastAsia"/>
          <w:szCs w:val="32"/>
        </w:rPr>
        <w:t>八、诊断学。</w:t>
      </w:r>
      <w:r w:rsidRPr="00CF78F3">
        <w:rPr>
          <w:rFonts w:ascii="仿宋_GB2312" w:eastAsia="仿宋_GB2312" w:hAnsi="仿宋" w:hint="eastAsia"/>
          <w:szCs w:val="32"/>
        </w:rPr>
        <w:t>主要考查应试者对诊断学基本理论知识的理解和临床上的实际运用能力。内容主要涉及发热、疼痛、水肿、呼吸困难等多种常见症状的发生机制、临床表现、体征和鉴别等。</w:t>
      </w:r>
    </w:p>
    <w:p w:rsidR="00180D0E" w:rsidRPr="00CF78F3" w:rsidRDefault="00180D0E" w:rsidP="00180D0E">
      <w:pPr>
        <w:rPr>
          <w:rFonts w:ascii="仿宋_GB2312" w:eastAsia="仿宋_GB2312" w:hAnsi="仿宋" w:hint="eastAsia"/>
          <w:szCs w:val="32"/>
        </w:rPr>
      </w:pPr>
    </w:p>
    <w:p w:rsidR="00660522" w:rsidRPr="00180D0E" w:rsidRDefault="00180D0E"/>
    <w:sectPr w:rsidR="00660522" w:rsidRPr="00180D0E" w:rsidSect="003D0A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0D0E"/>
    <w:rsid w:val="000D76DF"/>
    <w:rsid w:val="00180D0E"/>
    <w:rsid w:val="003D0A7D"/>
    <w:rsid w:val="00993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0E"/>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684</Characters>
  <Application>Microsoft Office Word</Application>
  <DocSecurity>0</DocSecurity>
  <Lines>5</Lines>
  <Paragraphs>1</Paragraphs>
  <ScaleCrop>false</ScaleCrop>
  <Company>Lenovo</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2016-04-28T12:32:00Z</dcterms:created>
  <dcterms:modified xsi:type="dcterms:W3CDTF">2016-04-28T12:33:00Z</dcterms:modified>
</cp:coreProperties>
</file>