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E2" w:rsidRPr="001F0BE2" w:rsidRDefault="001F0BE2">
      <w:pPr>
        <w:rPr>
          <w:rFonts w:ascii="Arial" w:hAnsi="Arial" w:cs="Arial"/>
          <w:color w:val="222222"/>
          <w:sz w:val="36"/>
          <w:szCs w:val="36"/>
          <w:shd w:val="clear" w:color="auto" w:fill="FFFFFF"/>
        </w:rPr>
      </w:pPr>
      <w:r w:rsidRPr="001F0BE2">
        <w:rPr>
          <w:rFonts w:ascii="Arial" w:hAnsi="Arial" w:cs="Arial"/>
          <w:color w:val="222222"/>
          <w:sz w:val="36"/>
          <w:szCs w:val="36"/>
          <w:shd w:val="clear" w:color="auto" w:fill="FFFFFF"/>
        </w:rPr>
        <w:t>2016</w:t>
      </w:r>
      <w:r w:rsidRPr="001F0BE2">
        <w:rPr>
          <w:rFonts w:ascii="Arial" w:hAnsi="Arial" w:cs="Arial"/>
          <w:color w:val="222222"/>
          <w:sz w:val="36"/>
          <w:szCs w:val="36"/>
          <w:shd w:val="clear" w:color="auto" w:fill="FFFFFF"/>
        </w:rPr>
        <w:t>年济南市市直机关公开遴选公务员拟任用人员公示济南市国土资源局机关职位</w:t>
      </w:r>
    </w:p>
    <w:tbl>
      <w:tblPr>
        <w:tblW w:w="4500" w:type="pct"/>
        <w:jc w:val="center"/>
        <w:shd w:val="clear" w:color="auto" w:fill="FFFFFF"/>
        <w:tblCellMar>
          <w:top w:w="15" w:type="dxa"/>
          <w:left w:w="15" w:type="dxa"/>
          <w:bottom w:w="15" w:type="dxa"/>
          <w:right w:w="15" w:type="dxa"/>
        </w:tblCellMar>
        <w:tblLook w:val="04A0"/>
      </w:tblPr>
      <w:tblGrid>
        <w:gridCol w:w="12589"/>
      </w:tblGrid>
      <w:tr w:rsidR="001F0BE2" w:rsidRPr="001F0BE2" w:rsidTr="001F0BE2">
        <w:trPr>
          <w:jc w:val="center"/>
        </w:trPr>
        <w:tc>
          <w:tcPr>
            <w:tcW w:w="0" w:type="auto"/>
            <w:shd w:val="clear" w:color="auto" w:fill="FFFFFF"/>
            <w:vAlign w:val="center"/>
            <w:hideMark/>
          </w:tcPr>
          <w:p w:rsidR="001F0BE2" w:rsidRPr="001F0BE2" w:rsidRDefault="001F0BE2" w:rsidP="001F0BE2">
            <w:pPr>
              <w:widowControl/>
              <w:shd w:val="clear" w:color="auto" w:fill="FFFFFF"/>
              <w:spacing w:before="100" w:beforeAutospacing="1" w:after="100" w:afterAutospacing="1" w:line="330" w:lineRule="atLeast"/>
              <w:ind w:firstLine="645"/>
              <w:jc w:val="left"/>
              <w:rPr>
                <w:rFonts w:ascii="微软雅黑" w:eastAsia="微软雅黑" w:hAnsi="微软雅黑" w:cs="宋体" w:hint="eastAsia"/>
                <w:color w:val="3D3D3D"/>
                <w:kern w:val="0"/>
                <w:szCs w:val="21"/>
              </w:rPr>
            </w:pPr>
            <w:r w:rsidRPr="001F0BE2">
              <w:rPr>
                <w:rFonts w:ascii="微软雅黑" w:eastAsia="微软雅黑" w:hAnsi="微软雅黑" w:cs="宋体" w:hint="eastAsia"/>
                <w:color w:val="3D3D3D"/>
                <w:kern w:val="0"/>
                <w:szCs w:val="21"/>
              </w:rPr>
              <w:br/>
              <w:t> </w:t>
            </w:r>
          </w:p>
          <w:tbl>
            <w:tblPr>
              <w:tblW w:w="0" w:type="auto"/>
              <w:tblBorders>
                <w:top w:val="single" w:sz="6" w:space="0" w:color="3D3D3D"/>
                <w:left w:val="single" w:sz="6" w:space="0" w:color="3D3D3D"/>
                <w:bottom w:val="single" w:sz="6" w:space="0" w:color="3D3D3D"/>
                <w:right w:val="single" w:sz="6" w:space="0" w:color="3D3D3D"/>
              </w:tblBorders>
              <w:tblCellMar>
                <w:left w:w="0" w:type="dxa"/>
                <w:right w:w="0" w:type="dxa"/>
              </w:tblCellMar>
              <w:tblLook w:val="04A0"/>
            </w:tblPr>
            <w:tblGrid>
              <w:gridCol w:w="2901"/>
              <w:gridCol w:w="1343"/>
              <w:gridCol w:w="1000"/>
              <w:gridCol w:w="1940"/>
              <w:gridCol w:w="5359"/>
            </w:tblGrid>
            <w:tr w:rsidR="001F0BE2" w:rsidRPr="001F0BE2" w:rsidTr="001F0BE2">
              <w:trPr>
                <w:trHeight w:val="1065"/>
              </w:trPr>
              <w:tc>
                <w:tcPr>
                  <w:tcW w:w="3075" w:type="dxa"/>
                  <w:tcBorders>
                    <w:top w:val="single" w:sz="6" w:space="0" w:color="auto"/>
                    <w:left w:val="single" w:sz="6" w:space="0" w:color="auto"/>
                    <w:bottom w:val="single" w:sz="6" w:space="0" w:color="auto"/>
                    <w:right w:val="nil"/>
                  </w:tcBorders>
                  <w:shd w:val="clear" w:color="auto" w:fill="auto"/>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遴选职位</w:t>
                  </w:r>
                </w:p>
              </w:tc>
              <w:tc>
                <w:tcPr>
                  <w:tcW w:w="13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姓名</w:t>
                  </w:r>
                </w:p>
              </w:tc>
              <w:tc>
                <w:tcPr>
                  <w:tcW w:w="10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性别</w:t>
                  </w:r>
                </w:p>
              </w:tc>
              <w:tc>
                <w:tcPr>
                  <w:tcW w:w="19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准考证号</w:t>
                  </w:r>
                </w:p>
              </w:tc>
              <w:tc>
                <w:tcPr>
                  <w:tcW w:w="56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工作单位</w:t>
                  </w:r>
                </w:p>
              </w:tc>
            </w:tr>
            <w:tr w:rsidR="001F0BE2" w:rsidRPr="001F0BE2" w:rsidTr="001F0BE2">
              <w:trPr>
                <w:trHeight w:val="1410"/>
              </w:trPr>
              <w:tc>
                <w:tcPr>
                  <w:tcW w:w="3075" w:type="dxa"/>
                  <w:tcBorders>
                    <w:top w:val="nil"/>
                    <w:left w:val="single" w:sz="6" w:space="0" w:color="auto"/>
                    <w:bottom w:val="single" w:sz="6" w:space="0" w:color="auto"/>
                    <w:right w:val="nil"/>
                  </w:tcBorders>
                  <w:shd w:val="clear" w:color="auto" w:fill="auto"/>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土地规划管理职位</w:t>
                  </w:r>
                </w:p>
              </w:tc>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proofErr w:type="gramStart"/>
                  <w:r w:rsidRPr="001F0BE2">
                    <w:rPr>
                      <w:rFonts w:ascii="宋体" w:eastAsia="宋体" w:hAnsi="宋体" w:cs="宋体" w:hint="eastAsia"/>
                      <w:color w:val="3D3D3D"/>
                      <w:kern w:val="0"/>
                      <w:sz w:val="27"/>
                      <w:szCs w:val="27"/>
                    </w:rPr>
                    <w:t>亓</w:t>
                  </w:r>
                  <w:proofErr w:type="gramEnd"/>
                  <w:r w:rsidRPr="001F0BE2">
                    <w:rPr>
                      <w:rFonts w:ascii="宋体" w:eastAsia="宋体" w:hAnsi="宋体" w:cs="宋体" w:hint="eastAsia"/>
                      <w:color w:val="3D3D3D"/>
                      <w:kern w:val="0"/>
                      <w:sz w:val="27"/>
                      <w:szCs w:val="27"/>
                    </w:rPr>
                    <w:t xml:space="preserve">  杉</w:t>
                  </w:r>
                </w:p>
              </w:tc>
              <w:tc>
                <w:tcPr>
                  <w:tcW w:w="1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女</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30"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1610010416</w:t>
                  </w:r>
                </w:p>
              </w:tc>
              <w:tc>
                <w:tcPr>
                  <w:tcW w:w="5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30" w:lineRule="atLeast"/>
                    <w:jc w:val="center"/>
                    <w:rPr>
                      <w:rFonts w:ascii="宋体" w:eastAsia="宋体" w:hAnsi="宋体" w:cs="宋体"/>
                      <w:color w:val="3D3D3D"/>
                      <w:kern w:val="0"/>
                      <w:sz w:val="18"/>
                      <w:szCs w:val="18"/>
                    </w:rPr>
                  </w:pPr>
                  <w:r w:rsidRPr="001F0BE2">
                    <w:rPr>
                      <w:rFonts w:ascii="宋体" w:eastAsia="宋体" w:hAnsi="宋体" w:cs="宋体" w:hint="eastAsia"/>
                      <w:color w:val="000000"/>
                      <w:kern w:val="0"/>
                      <w:sz w:val="27"/>
                      <w:szCs w:val="27"/>
                    </w:rPr>
                    <w:t>章丘市高官寨镇人民政府</w:t>
                  </w:r>
                </w:p>
              </w:tc>
            </w:tr>
            <w:tr w:rsidR="001F0BE2" w:rsidRPr="001F0BE2" w:rsidTr="001F0BE2">
              <w:trPr>
                <w:trHeight w:val="1395"/>
              </w:trPr>
              <w:tc>
                <w:tcPr>
                  <w:tcW w:w="3075" w:type="dxa"/>
                  <w:tcBorders>
                    <w:top w:val="nil"/>
                    <w:left w:val="single" w:sz="6" w:space="0" w:color="auto"/>
                    <w:bottom w:val="single" w:sz="6" w:space="0" w:color="auto"/>
                    <w:right w:val="nil"/>
                  </w:tcBorders>
                  <w:shd w:val="clear" w:color="auto" w:fill="auto"/>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综合文稿职位</w:t>
                  </w:r>
                </w:p>
              </w:tc>
              <w:tc>
                <w:tcPr>
                  <w:tcW w:w="13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韩  洁</w:t>
                  </w:r>
                </w:p>
              </w:tc>
              <w:tc>
                <w:tcPr>
                  <w:tcW w:w="10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15"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女</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30"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1610011202</w:t>
                  </w:r>
                </w:p>
              </w:tc>
              <w:tc>
                <w:tcPr>
                  <w:tcW w:w="34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F0BE2" w:rsidRPr="001F0BE2" w:rsidRDefault="001F0BE2" w:rsidP="001F0BE2">
                  <w:pPr>
                    <w:widowControl/>
                    <w:spacing w:before="100" w:beforeAutospacing="1" w:after="100" w:afterAutospacing="1" w:line="330" w:lineRule="atLeast"/>
                    <w:jc w:val="center"/>
                    <w:rPr>
                      <w:rFonts w:ascii="宋体" w:eastAsia="宋体" w:hAnsi="宋体" w:cs="宋体"/>
                      <w:color w:val="3D3D3D"/>
                      <w:kern w:val="0"/>
                      <w:sz w:val="18"/>
                      <w:szCs w:val="18"/>
                    </w:rPr>
                  </w:pPr>
                  <w:r w:rsidRPr="001F0BE2">
                    <w:rPr>
                      <w:rFonts w:ascii="宋体" w:eastAsia="宋体" w:hAnsi="宋体" w:cs="宋体" w:hint="eastAsia"/>
                      <w:color w:val="3D3D3D"/>
                      <w:kern w:val="0"/>
                      <w:sz w:val="27"/>
                      <w:szCs w:val="27"/>
                    </w:rPr>
                    <w:t>济南市天桥区桑梓店镇人民政府</w:t>
                  </w:r>
                </w:p>
              </w:tc>
            </w:tr>
          </w:tbl>
          <w:p w:rsidR="001F0BE2" w:rsidRPr="001F0BE2" w:rsidRDefault="001F0BE2" w:rsidP="001F0BE2">
            <w:pPr>
              <w:widowControl/>
              <w:shd w:val="clear" w:color="auto" w:fill="FFFFFF"/>
              <w:spacing w:before="100" w:beforeAutospacing="1" w:after="100" w:afterAutospacing="1" w:line="330" w:lineRule="atLeast"/>
              <w:ind w:firstLine="645"/>
              <w:jc w:val="left"/>
              <w:rPr>
                <w:rFonts w:ascii="微软雅黑" w:eastAsia="微软雅黑" w:hAnsi="微软雅黑" w:cs="宋体"/>
                <w:color w:val="3D3D3D"/>
                <w:kern w:val="0"/>
                <w:szCs w:val="21"/>
              </w:rPr>
            </w:pPr>
            <w:r w:rsidRPr="001F0BE2">
              <w:rPr>
                <w:rFonts w:ascii="微软雅黑" w:eastAsia="微软雅黑" w:hAnsi="微软雅黑" w:cs="宋体" w:hint="eastAsia"/>
                <w:color w:val="3D3D3D"/>
                <w:kern w:val="0"/>
                <w:szCs w:val="21"/>
              </w:rPr>
              <w:t> </w:t>
            </w:r>
          </w:p>
        </w:tc>
      </w:tr>
    </w:tbl>
    <w:p w:rsidR="00F57831" w:rsidRPr="001F0BE2" w:rsidRDefault="00F57831">
      <w:pPr>
        <w:rPr>
          <w:rFonts w:ascii="Arial" w:hAnsi="Arial" w:cs="Arial" w:hint="eastAsia"/>
          <w:color w:val="222222"/>
          <w:sz w:val="18"/>
          <w:szCs w:val="18"/>
          <w:shd w:val="clear" w:color="auto" w:fill="FFFFFF"/>
        </w:rPr>
      </w:pPr>
    </w:p>
    <w:sectPr w:rsidR="00F57831" w:rsidRPr="001F0BE2" w:rsidSect="001F0BE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0BE2"/>
    <w:rsid w:val="001F0BE2"/>
    <w:rsid w:val="00F5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B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9026423">
      <w:bodyDiv w:val="1"/>
      <w:marLeft w:val="0"/>
      <w:marRight w:val="0"/>
      <w:marTop w:val="0"/>
      <w:marBottom w:val="0"/>
      <w:divBdr>
        <w:top w:val="none" w:sz="0" w:space="0" w:color="auto"/>
        <w:left w:val="none" w:sz="0" w:space="0" w:color="auto"/>
        <w:bottom w:val="none" w:sz="0" w:space="0" w:color="auto"/>
        <w:right w:val="none" w:sz="0" w:space="0" w:color="auto"/>
      </w:divBdr>
      <w:divsChild>
        <w:div w:id="1504083176">
          <w:marLeft w:val="0"/>
          <w:marRight w:val="0"/>
          <w:marTop w:val="0"/>
          <w:marBottom w:val="0"/>
          <w:divBdr>
            <w:top w:val="none" w:sz="0" w:space="0" w:color="auto"/>
            <w:left w:val="none" w:sz="0" w:space="0" w:color="auto"/>
            <w:bottom w:val="none" w:sz="0" w:space="0" w:color="auto"/>
            <w:right w:val="none" w:sz="0" w:space="0" w:color="auto"/>
          </w:divBdr>
          <w:divsChild>
            <w:div w:id="21240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2016-12-12T07:05:00Z</dcterms:created>
  <dcterms:modified xsi:type="dcterms:W3CDTF">2016-12-12T07:06:00Z</dcterms:modified>
</cp:coreProperties>
</file>