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3E" w:rsidRDefault="00A3109D">
      <w:pPr>
        <w:jc w:val="left"/>
        <w:rPr>
          <w:rFonts w:ascii="华文中宋" w:eastAsia="华文中宋" w:hAnsi="华文中宋"/>
          <w:spacing w:val="-20"/>
          <w:szCs w:val="44"/>
        </w:rPr>
      </w:pPr>
      <w:r>
        <w:rPr>
          <w:rFonts w:ascii="华文中宋" w:eastAsia="华文中宋" w:hAnsi="华文中宋" w:hint="eastAsia"/>
          <w:spacing w:val="-20"/>
          <w:szCs w:val="44"/>
        </w:rPr>
        <w:t>附件</w:t>
      </w:r>
      <w:r>
        <w:rPr>
          <w:rFonts w:ascii="华文中宋" w:eastAsia="华文中宋" w:hAnsi="华文中宋" w:hint="eastAsia"/>
          <w:spacing w:val="-20"/>
          <w:szCs w:val="44"/>
        </w:rPr>
        <w:t>2</w:t>
      </w:r>
      <w:r>
        <w:rPr>
          <w:rFonts w:ascii="华文中宋" w:eastAsia="华文中宋" w:hAnsi="华文中宋" w:hint="eastAsia"/>
          <w:spacing w:val="-20"/>
          <w:szCs w:val="44"/>
        </w:rPr>
        <w:t>：</w:t>
      </w:r>
    </w:p>
    <w:p w:rsidR="00DD073E" w:rsidRDefault="00A3109D">
      <w:pPr>
        <w:jc w:val="center"/>
        <w:rPr>
          <w:rFonts w:ascii="华文中宋" w:eastAsia="华文中宋" w:hAnsi="华文中宋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2016</w:t>
      </w:r>
      <w:r>
        <w:rPr>
          <w:rFonts w:ascii="华文中宋" w:eastAsia="华文中宋" w:hAnsi="华文中宋" w:hint="eastAsia"/>
          <w:spacing w:val="-20"/>
          <w:sz w:val="44"/>
          <w:szCs w:val="44"/>
        </w:rPr>
        <w:t>年西平县</w:t>
      </w:r>
      <w:r w:rsidR="00FD57FA">
        <w:rPr>
          <w:rFonts w:ascii="华文中宋" w:eastAsia="华文中宋" w:hAnsi="华文中宋" w:hint="eastAsia"/>
          <w:spacing w:val="-20"/>
          <w:sz w:val="44"/>
          <w:szCs w:val="44"/>
        </w:rPr>
        <w:t>党群、</w:t>
      </w:r>
      <w:r>
        <w:rPr>
          <w:rFonts w:ascii="华文中宋" w:eastAsia="华文中宋" w:hAnsi="华文中宋" w:hint="eastAsia"/>
          <w:spacing w:val="-20"/>
          <w:sz w:val="44"/>
          <w:szCs w:val="44"/>
        </w:rPr>
        <w:t>政府系统部分事业单位</w:t>
      </w:r>
    </w:p>
    <w:p w:rsidR="00DD073E" w:rsidRDefault="00A3109D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公开招聘工作人员专业类别（参考）</w:t>
      </w:r>
    </w:p>
    <w:tbl>
      <w:tblPr>
        <w:tblW w:w="83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2249"/>
        <w:gridCol w:w="2249"/>
        <w:gridCol w:w="2249"/>
      </w:tblGrid>
      <w:tr w:rsidR="00DD073E">
        <w:trPr>
          <w:jc w:val="center"/>
        </w:trPr>
        <w:tc>
          <w:tcPr>
            <w:tcW w:w="15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073E" w:rsidRDefault="00A3109D">
            <w:r>
              <w:t>学科类别</w:t>
            </w:r>
          </w:p>
        </w:tc>
        <w:tc>
          <w:tcPr>
            <w:tcW w:w="6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073E" w:rsidRDefault="00A3109D">
            <w:pPr>
              <w:jc w:val="center"/>
            </w:pPr>
            <w:r>
              <w:t>专业名称</w:t>
            </w:r>
          </w:p>
        </w:tc>
      </w:tr>
      <w:tr w:rsidR="00DD073E">
        <w:trPr>
          <w:jc w:val="center"/>
        </w:trPr>
        <w:tc>
          <w:tcPr>
            <w:tcW w:w="15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073E" w:rsidRDefault="00DD073E"/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073E" w:rsidRDefault="00A3109D">
            <w:r>
              <w:t>研究生专业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073E" w:rsidRDefault="00A3109D">
            <w:r>
              <w:t>本科专业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073E" w:rsidRDefault="00A3109D">
            <w:r>
              <w:t>专科专业</w:t>
            </w:r>
          </w:p>
        </w:tc>
      </w:tr>
      <w:tr w:rsidR="00DD073E">
        <w:trPr>
          <w:trHeight w:val="3178"/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073E" w:rsidRDefault="00A3109D">
            <w:r>
              <w:t>（</w:t>
            </w:r>
            <w:r>
              <w:rPr>
                <w:rFonts w:hint="eastAsia"/>
              </w:rPr>
              <w:t>一</w:t>
            </w:r>
            <w:r>
              <w:t>）</w:t>
            </w:r>
            <w:bookmarkStart w:id="0" w:name="_GoBack"/>
            <w:bookmarkEnd w:id="0"/>
            <w:r>
              <w:t>经济学类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073E" w:rsidRDefault="00A3109D">
            <w:r>
              <w:t>政治经济学，经济思想史，经济史、资源与环境经济学，发展经济学，，国民经济学，区域经济学，产业经济学，劳动经济学，数量经济学，</w:t>
            </w:r>
            <w:r>
              <w:rPr>
                <w:rFonts w:hint="eastAsia"/>
              </w:rPr>
              <w:t>经济信息管理学，网络经济学，</w:t>
            </w:r>
            <w:r>
              <w:t>公共经济学，统计学，统计应用与经济计量分析，经济管理统计，经济统计与分析，应用统计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073E" w:rsidRDefault="00A3109D">
            <w:r>
              <w:t>经济学，经济统计学</w:t>
            </w:r>
            <w:r>
              <w:rPr>
                <w:rFonts w:hint="eastAsia"/>
              </w:rPr>
              <w:t>，国民经济管理，商务经济学，运输经济，网络经济学，统计学，</w:t>
            </w:r>
            <w:r>
              <w:t>资源与环境经济学，能源经济，环境经济，环境资源与发展经济学</w:t>
            </w:r>
            <w:r>
              <w:t>,</w:t>
            </w:r>
            <w:r>
              <w:t>农业经济，工业经济，</w:t>
            </w:r>
            <w:r>
              <w:rPr>
                <w:rFonts w:hint="eastAsia"/>
              </w:rPr>
              <w:t>运输经济，</w:t>
            </w:r>
            <w:r>
              <w:t>劳动经济，投资经济，计划统计，经营计划与统计，</w:t>
            </w:r>
            <w:r>
              <w:rPr>
                <w:rFonts w:hint="eastAsia"/>
              </w:rPr>
              <w:t>网络经济学，</w:t>
            </w:r>
            <w:r>
              <w:t>统计与概算，统计，会计统计，</w:t>
            </w:r>
            <w:r>
              <w:rPr>
                <w:rFonts w:hint="eastAsia"/>
              </w:rPr>
              <w:t>经济信息管理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073E" w:rsidRDefault="00DD073E"/>
        </w:tc>
      </w:tr>
      <w:tr w:rsidR="00A3109D">
        <w:trPr>
          <w:trHeight w:val="3178"/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Pr="00F47E7C" w:rsidRDefault="00A3109D" w:rsidP="00A3109D">
            <w:r w:rsidRPr="00F47E7C">
              <w:t>（</w:t>
            </w:r>
            <w:r>
              <w:rPr>
                <w:rFonts w:hint="eastAsia"/>
              </w:rPr>
              <w:t>二</w:t>
            </w:r>
            <w:r w:rsidRPr="00F47E7C">
              <w:t>）哲学类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Pr="00F47E7C" w:rsidRDefault="00A3109D" w:rsidP="00EF0F68">
            <w:r w:rsidRPr="00F47E7C">
              <w:t>马克思主义哲学，中国哲学，外国哲学，逻辑学，伦理学，美学，宗教学，科学技术哲学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Pr="00F47E7C" w:rsidRDefault="00A3109D" w:rsidP="00EF0F68">
            <w:r w:rsidRPr="00F47E7C">
              <w:t>哲学，逻辑学，宗教学，伦理学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Pr="00F47E7C" w:rsidRDefault="00A3109D" w:rsidP="00EF0F68">
            <w:r w:rsidRPr="00F47E7C">
              <w:t xml:space="preserve">　</w:t>
            </w:r>
          </w:p>
        </w:tc>
      </w:tr>
      <w:tr w:rsidR="00A3109D">
        <w:trPr>
          <w:trHeight w:val="3178"/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Pr="00F47E7C" w:rsidRDefault="00A3109D" w:rsidP="00A3109D">
            <w:r w:rsidRPr="00F47E7C">
              <w:t>（</w:t>
            </w:r>
            <w:r>
              <w:rPr>
                <w:rFonts w:hint="eastAsia"/>
              </w:rPr>
              <w:t>三</w:t>
            </w:r>
            <w:r w:rsidRPr="00F47E7C">
              <w:t>）政治学类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Pr="00F47E7C" w:rsidRDefault="00A3109D" w:rsidP="00EF0F68">
            <w:r w:rsidRPr="00F47E7C"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Pr="00F47E7C" w:rsidRDefault="00A3109D" w:rsidP="00EF0F68">
            <w:r w:rsidRPr="00F47E7C"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Pr="00F47E7C" w:rsidRDefault="00A3109D" w:rsidP="00EF0F68">
            <w:r w:rsidRPr="00F47E7C">
              <w:t xml:space="preserve">　政治学</w:t>
            </w:r>
          </w:p>
        </w:tc>
      </w:tr>
      <w:tr w:rsidR="00A3109D">
        <w:trPr>
          <w:trHeight w:val="3178"/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Pr="00F47E7C" w:rsidRDefault="00A3109D" w:rsidP="00A3109D">
            <w:r w:rsidRPr="00F47E7C">
              <w:lastRenderedPageBreak/>
              <w:t>（</w:t>
            </w:r>
            <w:r>
              <w:rPr>
                <w:rFonts w:hint="eastAsia"/>
              </w:rPr>
              <w:t>四</w:t>
            </w:r>
            <w:r w:rsidRPr="00F47E7C">
              <w:t>）马克思主义理论类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Pr="00F47E7C" w:rsidRDefault="00A3109D" w:rsidP="00EF0F68">
            <w:r w:rsidRPr="00F47E7C"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Pr="00F47E7C" w:rsidRDefault="00A3109D" w:rsidP="00EF0F68">
            <w:r w:rsidRPr="00F47E7C"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Pr="00F47E7C" w:rsidRDefault="00A3109D" w:rsidP="00EF0F68">
            <w:r w:rsidRPr="00F47E7C">
              <w:t>思想政治教育</w:t>
            </w:r>
          </w:p>
        </w:tc>
      </w:tr>
      <w:tr w:rsidR="00A3109D">
        <w:trPr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 w:rsidP="00A3109D">
            <w:r>
              <w:t>（</w:t>
            </w:r>
            <w:r>
              <w:rPr>
                <w:rFonts w:hint="eastAsia"/>
              </w:rPr>
              <w:t>五</w:t>
            </w:r>
            <w:r>
              <w:t>）法学类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法学，法律，比较法学，宪法学与行政法学，民法学，刑事诉讼法学，行政诉讼法学，法学理论，法理学，法律史，民商法学，诉讼法学，经济法学，环境与资源保护法学，中国司法制度，比较司法制度，司法制度，法律逻辑，知识产权，知识产权法学，民族法学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法学，知识产权，知识产权法，诉讼法，法律，律师，经济法律事务，法律事务，大法学，经济法学，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pPr>
              <w:jc w:val="center"/>
            </w:pPr>
            <w:r>
              <w:t>司法助理，法律事务，经济法律事务，行政法律事务，法律，检查事务，经济法，商贸法律，法学</w:t>
            </w:r>
          </w:p>
        </w:tc>
      </w:tr>
      <w:tr w:rsidR="00A3109D">
        <w:trPr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 w:rsidP="00A3109D">
            <w:r>
              <w:t>（</w:t>
            </w:r>
            <w:r>
              <w:rPr>
                <w:rFonts w:hint="eastAsia"/>
              </w:rPr>
              <w:t>六</w:t>
            </w:r>
            <w:r>
              <w:t>）中国语言文学类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文艺学，语言学及应用语言学，汉语言文字学</w:t>
            </w:r>
            <w:r>
              <w:rPr>
                <w:rFonts w:hint="eastAsia"/>
              </w:rPr>
              <w:t>，中国古典文献学</w:t>
            </w:r>
            <w:r>
              <w:t>，中国古代文学，中国现当代文学，文学阅读与文学教育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汉语言文学，汉语言，语言学，中国语言文化，中国语言文学，文学，中国文学，文秘，文秘学，中文，中国学</w:t>
            </w:r>
            <w:r>
              <w:rPr>
                <w:rFonts w:hint="eastAsia"/>
              </w:rPr>
              <w:t>，中文应用，应用语言学，古典文献，现代秘书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汉语，文秘，</w:t>
            </w:r>
            <w:r>
              <w:rPr>
                <w:rFonts w:hint="eastAsia"/>
              </w:rPr>
              <w:t>，秘书学，</w:t>
            </w:r>
            <w:r>
              <w:t>文化事业管理，文化市场经营与管理，中文，汉语言文学</w:t>
            </w:r>
            <w:r>
              <w:rPr>
                <w:rFonts w:hint="eastAsia"/>
              </w:rPr>
              <w:t>，现代文员</w:t>
            </w:r>
          </w:p>
        </w:tc>
      </w:tr>
      <w:tr w:rsidR="00A3109D">
        <w:trPr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 w:rsidP="00A3109D">
            <w:r>
              <w:t>（</w:t>
            </w:r>
            <w:r>
              <w:rPr>
                <w:rFonts w:hint="eastAsia"/>
              </w:rPr>
              <w:t>七</w:t>
            </w:r>
            <w:r>
              <w:t>）历史学类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历史学，世界史，世界历史，考古学，博物馆学，文物与博物馆学，文物保护技术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 xml:space="preserve">　</w:t>
            </w:r>
          </w:p>
        </w:tc>
      </w:tr>
      <w:tr w:rsidR="00A3109D">
        <w:trPr>
          <w:trHeight w:val="2509"/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 w:rsidP="00A3109D">
            <w:r>
              <w:lastRenderedPageBreak/>
              <w:t>（</w:t>
            </w:r>
            <w:r>
              <w:rPr>
                <w:rFonts w:hint="eastAsia"/>
              </w:rPr>
              <w:t>八</w:t>
            </w:r>
            <w:r>
              <w:t>）化学类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化学，应用化学，化学生物学，分子科学与工程，化学教育，放射化学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 xml:space="preserve">　</w:t>
            </w:r>
          </w:p>
        </w:tc>
      </w:tr>
      <w:tr w:rsidR="00A3109D">
        <w:trPr>
          <w:trHeight w:val="1063"/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 w:rsidP="00A3109D">
            <w:r>
              <w:t>（</w:t>
            </w:r>
            <w:r>
              <w:rPr>
                <w:rFonts w:hint="eastAsia"/>
              </w:rPr>
              <w:t>九</w:t>
            </w:r>
            <w:r>
              <w:t>）</w:t>
            </w:r>
            <w:r>
              <w:t> </w:t>
            </w:r>
            <w:r>
              <w:t>统计学类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统计学，应用统计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 </w:t>
            </w:r>
            <w:r>
              <w:t>统计学，统计，应用统计学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 xml:space="preserve">　</w:t>
            </w:r>
          </w:p>
        </w:tc>
      </w:tr>
      <w:tr w:rsidR="00A3109D">
        <w:trPr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 w:rsidP="00A3109D">
            <w:r>
              <w:t>（</w:t>
            </w:r>
            <w:r>
              <w:rPr>
                <w:rFonts w:hint="eastAsia"/>
              </w:rPr>
              <w:t>十</w:t>
            </w:r>
            <w:r>
              <w:t>）生物医学工程类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生物医学工程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生物医学工程，医疗器械工程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 xml:space="preserve">　</w:t>
            </w:r>
          </w:p>
        </w:tc>
      </w:tr>
      <w:tr w:rsidR="00A3109D">
        <w:trPr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 w:rsidP="00A3109D">
            <w:r>
              <w:t>（</w:t>
            </w:r>
            <w:r>
              <w:rPr>
                <w:rFonts w:hint="eastAsia"/>
              </w:rPr>
              <w:t>十一</w:t>
            </w:r>
            <w:r>
              <w:t>）食品工程类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食品科学与工程，食品质量与安全，轻工生物技术，农产品质量与安全，植物资源工程，粮食工程，粮食工程，油脂工程，食品科学与工程，乳品工程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食品加工技术，食品营养与检测，食品贮运与营销，食品生物技术，食品卫生检验，食品分析与检验，食品加工及管理，食品检测及管理，食品工艺与检测，，畜产品加工与检测</w:t>
            </w:r>
          </w:p>
        </w:tc>
      </w:tr>
      <w:tr w:rsidR="00A3109D">
        <w:trPr>
          <w:trHeight w:val="1249"/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 w:rsidP="00A3109D">
            <w:r>
              <w:t>（</w:t>
            </w:r>
            <w:r>
              <w:rPr>
                <w:rFonts w:hint="eastAsia"/>
              </w:rPr>
              <w:t>十二</w:t>
            </w:r>
            <w:r>
              <w:t>）生物工程类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生物工程，微生物学与生化药学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生物工程，生物制药，生物系统工程，轻工生物技术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 xml:space="preserve">　</w:t>
            </w:r>
          </w:p>
        </w:tc>
      </w:tr>
      <w:tr w:rsidR="00A3109D">
        <w:trPr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（</w:t>
            </w:r>
            <w:r>
              <w:rPr>
                <w:rFonts w:hint="eastAsia"/>
              </w:rPr>
              <w:t>十三</w:t>
            </w:r>
            <w:r>
              <w:t>）药学类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药物化学，药剂学，生药学，药物分析学，微生物与生化药学，药理学，药学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药学，药物制剂，应用药学，药物化学，药物分析学，药物分析，药理学，微生物与生化药学，临床药学，药剂学，生药学，药事管理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药学</w:t>
            </w:r>
          </w:p>
        </w:tc>
      </w:tr>
      <w:tr w:rsidR="00A3109D">
        <w:trPr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 w:rsidP="00A3109D">
            <w:r>
              <w:t>（</w:t>
            </w:r>
            <w:r>
              <w:rPr>
                <w:rFonts w:hint="eastAsia"/>
              </w:rPr>
              <w:t>十四</w:t>
            </w:r>
            <w:r>
              <w:t>）护理学类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护理学，护理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护理学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护理，助产，高等护理</w:t>
            </w:r>
          </w:p>
        </w:tc>
      </w:tr>
      <w:tr w:rsidR="00A3109D">
        <w:trPr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 w:rsidP="00A3109D">
            <w:r>
              <w:t>（</w:t>
            </w:r>
            <w:r>
              <w:rPr>
                <w:rFonts w:hint="eastAsia"/>
              </w:rPr>
              <w:t>十五</w:t>
            </w:r>
            <w:r>
              <w:t>）工商管理类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会计，会计学</w:t>
            </w:r>
            <w:r>
              <w:rPr>
                <w:rFonts w:hint="eastAsia"/>
              </w:rPr>
              <w:t>，</w:t>
            </w:r>
            <w:r>
              <w:t>财务会计，财务会计教育，会计电算化，财务电算化，注册会计师，会计与统计核算，财务信息管理，工业会计，企业会计，财会，</w:t>
            </w:r>
            <w:r>
              <w:rPr>
                <w:rFonts w:hint="eastAsia"/>
              </w:rPr>
              <w:t>会计信息化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财务管理，财务信息管理，会计，会计学，会计电算化，会计与统计核算，会计与审计，电算会计，财会，财务会计</w:t>
            </w:r>
            <w:r>
              <w:rPr>
                <w:rFonts w:hint="eastAsia"/>
              </w:rPr>
              <w:t>，金融会计与审计，财务审计与财务管理</w:t>
            </w:r>
          </w:p>
        </w:tc>
      </w:tr>
      <w:tr w:rsidR="00A3109D">
        <w:trPr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 w:rsidP="00A3109D">
            <w:r>
              <w:lastRenderedPageBreak/>
              <w:t>（</w:t>
            </w:r>
            <w:r>
              <w:rPr>
                <w:rFonts w:hint="eastAsia"/>
              </w:rPr>
              <w:t>十六</w:t>
            </w:r>
            <w:r>
              <w:t>）服务业管理类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旅游管理硕士专业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电子商务，电子商务及法律，旅游管理，文化产业管理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旅游管理，涉外旅游，景区开发与管理，电子商务，导游服务，旅游与酒店管理，历史文化旅游，旅游服务与管理，旅游乡村经济，旅游规划策划，旅游景区管理，旅游市场营销，旅游项目投融资管理，旅游自驾车经济，生态旅游与管理</w:t>
            </w:r>
          </w:p>
        </w:tc>
      </w:tr>
      <w:tr w:rsidR="00A3109D">
        <w:trPr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 w:rsidP="00A3109D">
            <w:r>
              <w:t>（</w:t>
            </w:r>
            <w:r>
              <w:rPr>
                <w:rFonts w:hint="eastAsia"/>
              </w:rPr>
              <w:t>十七</w:t>
            </w:r>
            <w:r>
              <w:t>）音乐与舞蹈学类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音乐学，舞蹈学，音乐与舞蹈学，</w:t>
            </w:r>
            <w:r>
              <w:t> </w:t>
            </w:r>
            <w:r>
              <w:t>艺术硕士专业（音乐，舞蹈）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音乐学，作曲与作曲技术理论，舞蹈学，舞蹈编导，艺术与科技，音乐科技与艺术，指挥，键盘乐器演奏，弦（打击）乐器演奏，中国乐器演奏，音乐音响导演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/>
        </w:tc>
      </w:tr>
      <w:tr w:rsidR="00A3109D">
        <w:trPr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 w:rsidP="00A3109D">
            <w:r>
              <w:t>（</w:t>
            </w:r>
            <w:r>
              <w:rPr>
                <w:rFonts w:hint="eastAsia"/>
              </w:rPr>
              <w:t>十八</w:t>
            </w:r>
            <w:r>
              <w:t>）戏剧与影视学类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戏剧学，电影学，戏剧影视文学，戏剧影视美术设计，影视摄制，影视摄影，动画，广播电视编导，广播影视编导，戏剧影视导演，影视学，广播影视编导，书法学，照明艺术，会展艺术与技术，导演，表演，戏剧文学，舞台设计，灯光设计，戏曲文学，戏曲作曲，文艺编导，电视编辑，电影文学</w:t>
            </w:r>
            <w:r>
              <w:rPr>
                <w:rFonts w:hint="eastAsia"/>
              </w:rPr>
              <w:t>，</w:t>
            </w:r>
            <w:r>
              <w:t>广播电视文学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表演艺术</w:t>
            </w:r>
          </w:p>
        </w:tc>
      </w:tr>
      <w:tr w:rsidR="00A3109D">
        <w:trPr>
          <w:jc w:val="center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 w:rsidP="00A3109D">
            <w:r>
              <w:t>（</w:t>
            </w:r>
            <w:r>
              <w:rPr>
                <w:rFonts w:hint="eastAsia"/>
              </w:rPr>
              <w:t>十九</w:t>
            </w:r>
            <w:r>
              <w:t>）美术学类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美术学，艺术硕士专业（美术）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绘画，雕塑，美术学，摄影，中国画，油画</w:t>
            </w:r>
            <w:r>
              <w:t> </w:t>
            </w:r>
            <w:r>
              <w:t>，版画，壁画，中国画与书法，书法学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09D" w:rsidRDefault="00A3109D">
            <w:r>
              <w:t>雕塑，雕刻艺术与家具设计，美术，摄影，绘画</w:t>
            </w:r>
          </w:p>
        </w:tc>
      </w:tr>
    </w:tbl>
    <w:p w:rsidR="00DD073E" w:rsidRDefault="00DD073E"/>
    <w:sectPr w:rsidR="00DD073E" w:rsidSect="00DD0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FA" w:rsidRDefault="00FD57FA" w:rsidP="00FD57FA">
      <w:r>
        <w:separator/>
      </w:r>
    </w:p>
  </w:endnote>
  <w:endnote w:type="continuationSeparator" w:id="0">
    <w:p w:rsidR="00FD57FA" w:rsidRDefault="00FD57FA" w:rsidP="00FD5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FA" w:rsidRDefault="00FD57FA" w:rsidP="00FD57FA">
      <w:r>
        <w:separator/>
      </w:r>
    </w:p>
  </w:footnote>
  <w:footnote w:type="continuationSeparator" w:id="0">
    <w:p w:rsidR="00FD57FA" w:rsidRDefault="00FD57FA" w:rsidP="00FD5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E59"/>
    <w:rsid w:val="000B3F6E"/>
    <w:rsid w:val="001A7178"/>
    <w:rsid w:val="001B2E5E"/>
    <w:rsid w:val="00201B84"/>
    <w:rsid w:val="00271C53"/>
    <w:rsid w:val="00277718"/>
    <w:rsid w:val="002C7788"/>
    <w:rsid w:val="002F07DF"/>
    <w:rsid w:val="002F521C"/>
    <w:rsid w:val="00320C2D"/>
    <w:rsid w:val="0038294E"/>
    <w:rsid w:val="00383B8B"/>
    <w:rsid w:val="003D241E"/>
    <w:rsid w:val="003E1C2D"/>
    <w:rsid w:val="003F5195"/>
    <w:rsid w:val="00411877"/>
    <w:rsid w:val="0045775B"/>
    <w:rsid w:val="004726B1"/>
    <w:rsid w:val="00473E59"/>
    <w:rsid w:val="00484A69"/>
    <w:rsid w:val="004873B8"/>
    <w:rsid w:val="004B4084"/>
    <w:rsid w:val="0058539A"/>
    <w:rsid w:val="005D5E84"/>
    <w:rsid w:val="005E1DDD"/>
    <w:rsid w:val="005E6C8B"/>
    <w:rsid w:val="00611992"/>
    <w:rsid w:val="00621609"/>
    <w:rsid w:val="00623F3F"/>
    <w:rsid w:val="00640AA9"/>
    <w:rsid w:val="00645B21"/>
    <w:rsid w:val="00690AE6"/>
    <w:rsid w:val="00697171"/>
    <w:rsid w:val="006A7364"/>
    <w:rsid w:val="007B2FFB"/>
    <w:rsid w:val="00876DC9"/>
    <w:rsid w:val="008C5833"/>
    <w:rsid w:val="008E321A"/>
    <w:rsid w:val="009564F2"/>
    <w:rsid w:val="009E5925"/>
    <w:rsid w:val="009F49E9"/>
    <w:rsid w:val="00A3109D"/>
    <w:rsid w:val="00A43D53"/>
    <w:rsid w:val="00A616DB"/>
    <w:rsid w:val="00AC4812"/>
    <w:rsid w:val="00AE4343"/>
    <w:rsid w:val="00B64593"/>
    <w:rsid w:val="00B7605A"/>
    <w:rsid w:val="00B763B5"/>
    <w:rsid w:val="00BE57DC"/>
    <w:rsid w:val="00C126EA"/>
    <w:rsid w:val="00C14E7A"/>
    <w:rsid w:val="00C560B7"/>
    <w:rsid w:val="00CF7D4D"/>
    <w:rsid w:val="00D56C87"/>
    <w:rsid w:val="00D7642A"/>
    <w:rsid w:val="00DB5DB4"/>
    <w:rsid w:val="00DD073E"/>
    <w:rsid w:val="00E16707"/>
    <w:rsid w:val="00E321AC"/>
    <w:rsid w:val="00E82C84"/>
    <w:rsid w:val="00ED6254"/>
    <w:rsid w:val="00EF587F"/>
    <w:rsid w:val="00F45FD4"/>
    <w:rsid w:val="00F6076F"/>
    <w:rsid w:val="00FD57FA"/>
    <w:rsid w:val="00FE07EA"/>
    <w:rsid w:val="430A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D07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D0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D0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073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D073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D07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1F47A7-8903-4C19-8965-DDCD8739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2016-07-04T07:27:00Z</dcterms:created>
  <dcterms:modified xsi:type="dcterms:W3CDTF">2016-07-07T02:48:00Z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