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黑体" w:cs="Times New Roman"/>
          <w:bCs/>
          <w:spacing w:val="8"/>
          <w:sz w:val="36"/>
          <w:szCs w:val="36"/>
          <w:lang w:bidi="ar-SA"/>
        </w:rPr>
      </w:pPr>
      <w:r>
        <w:rPr>
          <w:rFonts w:hint="default" w:ascii="Times New Roman" w:hAnsi="Times New Roman" w:eastAsia="黑体" w:cs="Times New Roman"/>
          <w:spacing w:val="4"/>
          <w:kern w:val="0"/>
          <w:sz w:val="32"/>
          <w:szCs w:val="32"/>
          <w:lang w:bidi="ar-SA"/>
        </w:rPr>
        <w:t>附件1</w:t>
      </w:r>
    </w:p>
    <w:p>
      <w:pPr>
        <w:spacing w:line="560" w:lineRule="exact"/>
        <w:jc w:val="both"/>
        <w:rPr>
          <w:rFonts w:ascii="Times New Roman" w:hAnsi="Times New Roman" w:eastAsia="方正小标宋简体" w:cs="Times New Roman"/>
          <w:bCs/>
          <w:position w:val="6"/>
          <w:sz w:val="36"/>
          <w:szCs w:val="36"/>
          <w:lang w:bidi="ar-SA"/>
        </w:rPr>
      </w:pPr>
      <w:r>
        <w:rPr>
          <w:rFonts w:ascii="Times New Roman" w:hAnsi="Times New Roman" w:eastAsia="方正小标宋简体" w:cs="Times New Roman"/>
          <w:bCs/>
          <w:position w:val="6"/>
          <w:sz w:val="36"/>
          <w:szCs w:val="36"/>
          <w:lang w:bidi="ar-SA"/>
        </w:rPr>
        <w:t>广西202</w:t>
      </w:r>
      <w:r>
        <w:rPr>
          <w:rFonts w:hint="default" w:ascii="Times New Roman" w:hAnsi="Times New Roman" w:eastAsia="方正小标宋简体" w:cs="Times New Roman"/>
          <w:bCs/>
          <w:position w:val="6"/>
          <w:sz w:val="36"/>
          <w:szCs w:val="36"/>
          <w:lang w:val="en-US" w:eastAsia="zh-CN" w:bidi="ar-SA"/>
        </w:rPr>
        <w:t>4</w:t>
      </w:r>
      <w:r>
        <w:rPr>
          <w:rFonts w:ascii="Times New Roman" w:hAnsi="Times New Roman" w:eastAsia="方正小标宋简体" w:cs="Times New Roman"/>
          <w:bCs/>
          <w:position w:val="6"/>
          <w:sz w:val="36"/>
          <w:szCs w:val="36"/>
          <w:lang w:bidi="ar-SA"/>
        </w:rPr>
        <w:t>年定向</w:t>
      </w:r>
      <w:r>
        <w:rPr>
          <w:rFonts w:hint="eastAsia" w:ascii="Times New Roman" w:hAnsi="Times New Roman" w:eastAsia="方正小标宋简体" w:cs="Times New Roman"/>
          <w:bCs/>
          <w:position w:val="6"/>
          <w:sz w:val="36"/>
          <w:szCs w:val="36"/>
          <w:lang w:eastAsia="zh-CN" w:bidi="ar-SA"/>
        </w:rPr>
        <w:t>西北工业</w:t>
      </w:r>
      <w:r>
        <w:rPr>
          <w:rFonts w:ascii="Times New Roman" w:hAnsi="Times New Roman" w:eastAsia="方正小标宋简体" w:cs="Times New Roman"/>
          <w:bCs/>
          <w:position w:val="6"/>
          <w:sz w:val="36"/>
          <w:szCs w:val="36"/>
          <w:lang w:bidi="ar-SA"/>
        </w:rPr>
        <w:t>大学选调应届毕业生报表</w:t>
      </w:r>
    </w:p>
    <w:tbl>
      <w:tblPr>
        <w:tblStyle w:val="4"/>
        <w:tblW w:w="92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00"/>
        <w:gridCol w:w="1011"/>
        <w:gridCol w:w="991"/>
        <w:gridCol w:w="854"/>
        <w:gridCol w:w="566"/>
        <w:gridCol w:w="568"/>
        <w:gridCol w:w="143"/>
        <w:gridCol w:w="775"/>
        <w:gridCol w:w="504"/>
        <w:gridCol w:w="371"/>
        <w:gridCol w:w="344"/>
        <w:gridCol w:w="457"/>
        <w:gridCol w:w="450"/>
        <w:gridCol w:w="166"/>
        <w:gridCol w:w="39"/>
        <w:gridCol w:w="589"/>
        <w:gridCol w:w="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3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姓名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性别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民族</w:t>
            </w:r>
          </w:p>
        </w:tc>
        <w:tc>
          <w:tcPr>
            <w:tcW w:w="25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FF6600"/>
                <w:lang w:bidi="ar-SA"/>
              </w:rPr>
              <w:t>**族</w:t>
            </w:r>
          </w:p>
        </w:tc>
        <w:tc>
          <w:tcPr>
            <w:tcW w:w="167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pacing w:val="-6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  <w:lang w:bidi="ar-SA"/>
              </w:rPr>
              <w:t>本人近期小二寸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pacing w:val="-6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  <w:lang w:bidi="ar-SA"/>
              </w:rPr>
              <w:t>电子证件照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FF6600"/>
                <w:spacing w:val="-6"/>
                <w:lang w:bidi="ar-SA"/>
              </w:rPr>
              <w:t>（jpg或bmp格式，130×170像素，100KB以下）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出生年月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政治面貌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入党时间</w:t>
            </w:r>
          </w:p>
        </w:tc>
        <w:tc>
          <w:tcPr>
            <w:tcW w:w="25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167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4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婚姻状况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籍贯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出生地</w:t>
            </w: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生源地</w:t>
            </w:r>
          </w:p>
        </w:tc>
        <w:tc>
          <w:tcPr>
            <w:tcW w:w="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167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1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身高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cm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体重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kg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既往病史</w:t>
            </w:r>
          </w:p>
        </w:tc>
        <w:tc>
          <w:tcPr>
            <w:tcW w:w="25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167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8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外语水平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计算机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水平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pacing w:val="-6"/>
                <w:sz w:val="15"/>
                <w:szCs w:val="15"/>
                <w:lang w:bidi="ar-SA"/>
              </w:rPr>
            </w:pPr>
            <w:r>
              <w:rPr>
                <w:rFonts w:hint="default" w:ascii="Times New Roman" w:hAnsi="Times New Roman" w:cs="Times New Roman"/>
                <w:spacing w:val="-6"/>
                <w:sz w:val="15"/>
                <w:szCs w:val="15"/>
                <w:lang w:bidi="ar-SA"/>
              </w:rPr>
              <w:t>是否取得国家律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15"/>
                <w:szCs w:val="15"/>
                <w:lang w:bidi="ar-SA"/>
              </w:rPr>
            </w:pPr>
            <w:r>
              <w:rPr>
                <w:rFonts w:hint="default" w:ascii="Times New Roman" w:hAnsi="Times New Roman" w:cs="Times New Roman"/>
                <w:spacing w:val="-17"/>
                <w:sz w:val="15"/>
                <w:szCs w:val="15"/>
                <w:lang w:bidi="ar-SA"/>
              </w:rPr>
              <w:t>职业资格证书</w:t>
            </w:r>
            <w:r>
              <w:rPr>
                <w:rFonts w:hint="default" w:ascii="Times New Roman" w:hAnsi="Times New Roman" w:cs="Times New Roman"/>
                <w:sz w:val="15"/>
                <w:szCs w:val="15"/>
                <w:lang w:bidi="ar-SA"/>
              </w:rPr>
              <w:t>A证</w:t>
            </w: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15"/>
                <w:szCs w:val="15"/>
                <w:lang w:bidi="ar-SA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spacing w:val="-6"/>
                <w:sz w:val="15"/>
                <w:szCs w:val="15"/>
                <w:lang w:bidi="ar-SA"/>
              </w:rPr>
              <w:t>是否具有参军入</w:t>
            </w:r>
            <w:r>
              <w:rPr>
                <w:rFonts w:hint="default" w:ascii="Times New Roman" w:hAnsi="Times New Roman" w:cs="Times New Roman"/>
                <w:sz w:val="15"/>
                <w:szCs w:val="15"/>
                <w:lang w:bidi="ar-SA"/>
              </w:rPr>
              <w:t>伍经历</w:t>
            </w:r>
          </w:p>
        </w:tc>
        <w:tc>
          <w:tcPr>
            <w:tcW w:w="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167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7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个人特长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-SA"/>
              </w:rPr>
              <w:t>是否少数民族骨干计划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身份证号</w:t>
            </w:r>
          </w:p>
        </w:tc>
        <w:tc>
          <w:tcPr>
            <w:tcW w:w="17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14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-SA"/>
              </w:rPr>
              <w:t>是否属于毕业后申请第二学士学位</w:t>
            </w: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毕业学校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院系</w:t>
            </w:r>
          </w:p>
        </w:tc>
        <w:tc>
          <w:tcPr>
            <w:tcW w:w="20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专业</w:t>
            </w:r>
          </w:p>
        </w:tc>
        <w:tc>
          <w:tcPr>
            <w:tcW w:w="2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pacing w:val="-6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FF6600"/>
                <w:spacing w:val="-6"/>
                <w:lang w:bidi="ar-SA"/>
              </w:rPr>
              <w:t>（须与毕业证学位证一致）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6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学历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FF6600"/>
                <w:lang w:bidi="ar-SA"/>
              </w:rPr>
              <w:t>（现阶段学历）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学位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FF6600"/>
                <w:lang w:bidi="ar-SA"/>
              </w:rPr>
              <w:t>（现阶段学位）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学号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是否全日制研究生</w:t>
            </w: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是否服从分配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u w:val="single"/>
                <w:lang w:bidi="ar-SA"/>
              </w:rPr>
              <w:t>是否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u w:val="single"/>
                <w:lang w:eastAsia="zh-CN" w:bidi="ar-SA"/>
              </w:rPr>
              <w:t>属于急需紧缺专业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在高等院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校何时担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任何职务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FF6600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FF6600"/>
                <w:lang w:bidi="ar-SA"/>
              </w:rPr>
              <w:t>（填担任的最高职务）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本人联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系方式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移动电话</w:t>
            </w:r>
          </w:p>
        </w:tc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宿舍电话</w:t>
            </w:r>
          </w:p>
        </w:tc>
        <w:tc>
          <w:tcPr>
            <w:tcW w:w="21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电子邮箱</w:t>
            </w:r>
          </w:p>
        </w:tc>
        <w:tc>
          <w:tcPr>
            <w:tcW w:w="21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家庭电话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7" w:hRule="exac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21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21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4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家庭住址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省（区、市）    市（地、州、盟）    县（市、区、旗）    乡（镇）   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4" w:hRule="atLeast"/>
          <w:jc w:val="center"/>
        </w:trPr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个人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简历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高等院校学习经历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atLeas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FF6600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FF6600"/>
                <w:lang w:bidi="ar-SA"/>
              </w:rPr>
              <w:t>（注明大学本科至现阶段的起止时间、学校</w:t>
            </w:r>
            <w:r>
              <w:rPr>
                <w:rFonts w:hint="default" w:ascii="Times New Roman" w:hAnsi="Times New Roman" w:cs="Times New Roman"/>
                <w:color w:val="FF0000"/>
                <w:lang w:bidi="ar-SA"/>
              </w:rPr>
              <w:t>、</w:t>
            </w:r>
            <w:r>
              <w:rPr>
                <w:rFonts w:hint="default" w:ascii="Times New Roman" w:hAnsi="Times New Roman" w:cs="Times New Roman"/>
                <w:color w:val="FF0000"/>
                <w:u w:val="single"/>
                <w:lang w:eastAsia="zh-CN" w:bidi="ar-SA"/>
              </w:rPr>
              <w:t>校区</w:t>
            </w:r>
            <w:r>
              <w:rPr>
                <w:rFonts w:hint="default" w:ascii="Times New Roman" w:hAnsi="Times New Roman" w:cs="Times New Roman"/>
                <w:color w:val="FF6600"/>
                <w:lang w:eastAsia="zh-CN" w:bidi="ar-SA"/>
              </w:rPr>
              <w:t>、</w:t>
            </w:r>
            <w:r>
              <w:rPr>
                <w:rFonts w:hint="default" w:ascii="Times New Roman" w:hAnsi="Times New Roman" w:cs="Times New Roman"/>
                <w:color w:val="FF6600"/>
                <w:lang w:bidi="ar-SA"/>
              </w:rPr>
              <w:t>院系、专业及学位名称）</w:t>
            </w:r>
          </w:p>
          <w:p>
            <w:pPr>
              <w:spacing w:line="240" w:lineRule="exact"/>
              <w:jc w:val="both"/>
              <w:rPr>
                <w:rFonts w:hint="default" w:ascii="Times New Roman" w:hAnsi="Times New Roman" w:cs="Times New Roman"/>
                <w:color w:val="FF6600"/>
                <w:sz w:val="18"/>
                <w:szCs w:val="18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FF0000"/>
                <w:u w:val="single"/>
                <w:lang w:val="en-US" w:eastAsia="zh-CN" w:bidi="ar-SA"/>
              </w:rPr>
              <w:t xml:space="preserve">       </w:t>
            </w: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u w:val="single"/>
                <w:lang w:eastAsia="zh-CN" w:bidi="ar-SA"/>
              </w:rPr>
              <w:t>例：</w:t>
            </w: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u w:val="single"/>
                <w:lang w:val="en-US" w:eastAsia="zh-CN" w:bidi="ar-SA"/>
              </w:rPr>
              <w:t>201</w:t>
            </w:r>
            <w:r>
              <w:rPr>
                <w:rFonts w:hint="eastAsia" w:ascii="Times New Roman" w:hAnsi="Times New Roman" w:cs="Times New Roman"/>
                <w:color w:val="FF0000"/>
                <w:sz w:val="18"/>
                <w:szCs w:val="18"/>
                <w:u w:val="single"/>
                <w:lang w:val="en-US" w:eastAsia="zh-CN" w:bidi="ar-SA"/>
              </w:rPr>
              <w:t>7</w:t>
            </w: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u w:val="single"/>
                <w:lang w:val="en-US" w:eastAsia="zh-CN" w:bidi="ar-SA"/>
              </w:rPr>
              <w:t>.09.01至2021.07.01  在xx大学xx校区xx学院xx专业  工学学士</w:t>
            </w:r>
          </w:p>
          <w:p>
            <w:pPr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FF660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u w:val="single"/>
                <w:lang w:val="en-US" w:eastAsia="zh-CN" w:bidi="ar-SA"/>
              </w:rPr>
              <w:t xml:space="preserve">            2021.09.01至2024.07.01  在xx大学xx校区xx学院xx专业  工学硕士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2" w:hRule="atLeas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工作（实习）经历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2" w:hRule="atLeas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FF6600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FF6600"/>
                <w:lang w:bidi="ar-SA"/>
              </w:rPr>
              <w:t>（注明起止时间、工作单位及职务，是实习的应在后面说明）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6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bidi="ar-SA"/>
              </w:rPr>
              <w:t>奖惩情况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FF6600"/>
                <w:lang w:bidi="ar-SA"/>
              </w:rPr>
              <w:t>（注明奖惩时间及</w:t>
            </w:r>
            <w:r>
              <w:rPr>
                <w:rFonts w:hint="default" w:ascii="Times New Roman" w:hAnsi="Times New Roman" w:cs="Times New Roman"/>
                <w:color w:val="FF6600"/>
                <w:lang w:eastAsia="zh-CN" w:bidi="ar-SA"/>
              </w:rPr>
              <w:t>具体</w:t>
            </w:r>
            <w:r>
              <w:rPr>
                <w:rFonts w:hint="default" w:ascii="Times New Roman" w:hAnsi="Times New Roman" w:cs="Times New Roman"/>
                <w:color w:val="FF6600"/>
                <w:lang w:bidi="ar-SA"/>
              </w:rPr>
              <w:t>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8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在校学习成绩情况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FF6600"/>
                <w:lang w:bidi="ar-SA"/>
              </w:rPr>
              <w:t>（注明是否存在挂科补考情形，如有请</w:t>
            </w:r>
            <w:r>
              <w:rPr>
                <w:rFonts w:hint="default" w:ascii="Times New Roman" w:hAnsi="Times New Roman" w:cs="Times New Roman"/>
                <w:color w:val="FF6600"/>
                <w:lang w:eastAsia="zh-CN" w:bidi="ar-SA"/>
              </w:rPr>
              <w:t>务必</w:t>
            </w:r>
            <w:r>
              <w:rPr>
                <w:rFonts w:hint="default" w:ascii="Times New Roman" w:hAnsi="Times New Roman" w:cs="Times New Roman"/>
                <w:color w:val="FF6600"/>
                <w:lang w:bidi="ar-SA"/>
              </w:rPr>
              <w:t>写明）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家庭主要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成员及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社会关系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称谓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姓名</w:t>
            </w: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政治面貌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年龄</w:t>
            </w:r>
          </w:p>
        </w:tc>
        <w:tc>
          <w:tcPr>
            <w:tcW w:w="2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工作单位及职务</w:t>
            </w: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4" w:hRule="exac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2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4" w:hRule="exac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2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0" w:hRule="exac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2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5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签名确认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我承诺，上述事项依据事实填报，如有虚假，自行承担相应责任。</w:t>
            </w:r>
          </w:p>
          <w:p>
            <w:pPr>
              <w:spacing w:line="300" w:lineRule="exact"/>
              <w:ind w:firstLine="4200" w:firstLineChars="2000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签名：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9" w:hRule="atLeast"/>
          <w:jc w:val="center"/>
        </w:trPr>
        <w:tc>
          <w:tcPr>
            <w:tcW w:w="3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院系党委推荐意见</w:t>
            </w:r>
          </w:p>
        </w:tc>
        <w:tc>
          <w:tcPr>
            <w:tcW w:w="34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学校推荐意见</w:t>
            </w:r>
          </w:p>
        </w:tc>
        <w:tc>
          <w:tcPr>
            <w:tcW w:w="28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广西自治区党委组织部意见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3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315" w:firstLineChars="150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（院系党委盖章）</w:t>
            </w:r>
          </w:p>
          <w:p>
            <w:pPr>
              <w:spacing w:line="300" w:lineRule="exact"/>
              <w:ind w:firstLine="315" w:firstLineChars="150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年   月   日</w:t>
            </w:r>
          </w:p>
        </w:tc>
        <w:tc>
          <w:tcPr>
            <w:tcW w:w="34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（学校学生就业指导中心盖章）</w:t>
            </w:r>
          </w:p>
          <w:p>
            <w:pPr>
              <w:spacing w:line="300" w:lineRule="exact"/>
              <w:ind w:firstLine="1575" w:firstLineChars="750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年   月   日</w:t>
            </w:r>
          </w:p>
        </w:tc>
        <w:tc>
          <w:tcPr>
            <w:tcW w:w="28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525" w:firstLineChars="250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 xml:space="preserve">    （盖章）</w:t>
            </w:r>
          </w:p>
          <w:p>
            <w:pPr>
              <w:spacing w:line="300" w:lineRule="exact"/>
              <w:ind w:firstLine="315" w:firstLineChars="150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 xml:space="preserve">    年   月   日</w:t>
            </w:r>
          </w:p>
        </w:tc>
      </w:tr>
    </w:tbl>
    <w:p>
      <w:pPr>
        <w:snapToGrid w:val="0"/>
        <w:spacing w:line="240" w:lineRule="exact"/>
        <w:rPr>
          <w:rFonts w:ascii="Times New Roman" w:hAnsi="Times New Roman" w:eastAsia="黑体" w:cs="Times New Roman"/>
          <w:sz w:val="24"/>
          <w:szCs w:val="24"/>
          <w:lang w:bidi="ar-SA"/>
        </w:rPr>
      </w:pPr>
    </w:p>
    <w:p>
      <w:pPr>
        <w:snapToGrid w:val="0"/>
        <w:spacing w:line="240" w:lineRule="exact"/>
        <w:rPr>
          <w:rFonts w:ascii="Times New Roman" w:hAnsi="Times New Roman" w:eastAsia="黑体" w:cs="Times New Roman"/>
          <w:sz w:val="24"/>
          <w:szCs w:val="24"/>
          <w:lang w:bidi="ar-SA"/>
        </w:rPr>
      </w:pPr>
      <w:r>
        <w:rPr>
          <w:rFonts w:ascii="Times New Roman" w:hAnsi="Times New Roman" w:eastAsia="黑体" w:cs="Times New Roman"/>
          <w:sz w:val="24"/>
          <w:szCs w:val="24"/>
          <w:lang w:bidi="ar-SA"/>
        </w:rPr>
        <w:t>注：在广西选调生报名系统填写提交报名表后，请自行下载打印一式二份并签名</w:t>
      </w:r>
      <w:bookmarkStart w:id="0" w:name="_GoBack"/>
      <w:bookmarkEnd w:id="0"/>
      <w:r>
        <w:rPr>
          <w:rFonts w:hint="eastAsia" w:ascii="Times New Roman" w:hAnsi="Times New Roman" w:eastAsia="黑体" w:cs="Times New Roman"/>
          <w:sz w:val="24"/>
          <w:szCs w:val="24"/>
          <w:lang w:eastAsia="zh-CN" w:bidi="ar-SA"/>
        </w:rPr>
        <w:t>（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 w:bidi="ar-SA"/>
        </w:rPr>
        <w:t>正反面打印</w:t>
      </w:r>
      <w:r>
        <w:rPr>
          <w:rFonts w:hint="eastAsia" w:ascii="Times New Roman" w:hAnsi="Times New Roman" w:eastAsia="黑体" w:cs="Times New Roman"/>
          <w:sz w:val="24"/>
          <w:szCs w:val="24"/>
          <w:lang w:eastAsia="zh-CN" w:bidi="ar-SA"/>
        </w:rPr>
        <w:t>）</w:t>
      </w:r>
      <w:r>
        <w:rPr>
          <w:rFonts w:ascii="Times New Roman" w:hAnsi="Times New Roman" w:eastAsia="黑体" w:cs="Times New Roman"/>
          <w:sz w:val="24"/>
          <w:szCs w:val="24"/>
          <w:lang w:bidi="ar-SA"/>
        </w:rPr>
        <w:t>，经院系党委盖章后送交学校学生就业指导部门。</w:t>
      </w:r>
    </w:p>
    <w:p>
      <w:pPr>
        <w:spacing w:line="500" w:lineRule="exact"/>
        <w:rPr>
          <w:rFonts w:hint="default" w:ascii="Times New Roman" w:hAnsi="Times New Roman" w:eastAsia="黑体" w:cs="Times New Roman"/>
          <w:bCs/>
          <w:spacing w:val="8"/>
          <w:sz w:val="24"/>
          <w:szCs w:val="24"/>
          <w:lang w:bidi="ar-SA"/>
        </w:rPr>
      </w:pPr>
    </w:p>
    <w:p>
      <w:pPr>
        <w:spacing w:line="500" w:lineRule="exact"/>
        <w:rPr>
          <w:rFonts w:hint="default" w:ascii="Times New Roman" w:hAnsi="Times New Roman" w:eastAsia="黑体" w:cs="Times New Roman"/>
          <w:bCs/>
          <w:spacing w:val="8"/>
          <w:sz w:val="32"/>
          <w:szCs w:val="32"/>
          <w:lang w:bidi="ar-SA"/>
        </w:rPr>
      </w:pPr>
      <w:r>
        <w:rPr>
          <w:rFonts w:hint="default" w:ascii="Times New Roman" w:hAnsi="Times New Roman" w:eastAsia="黑体" w:cs="Times New Roman"/>
          <w:bCs/>
          <w:spacing w:val="8"/>
          <w:sz w:val="32"/>
          <w:szCs w:val="32"/>
          <w:lang w:bidi="ar-SA"/>
        </w:rPr>
        <w:t>附件2</w:t>
      </w:r>
    </w:p>
    <w:p>
      <w:pPr>
        <w:spacing w:line="500" w:lineRule="exact"/>
        <w:jc w:val="center"/>
        <w:rPr>
          <w:rFonts w:ascii="Times New Roman" w:hAnsi="Times New Roman" w:eastAsia="方正小标宋简体" w:cs="Times New Roman"/>
          <w:bCs/>
          <w:spacing w:val="8"/>
          <w:sz w:val="36"/>
          <w:szCs w:val="36"/>
          <w:lang w:bidi="ar-SA"/>
        </w:rPr>
      </w:pPr>
      <w:r>
        <w:rPr>
          <w:rFonts w:ascii="Times New Roman" w:hAnsi="Times New Roman" w:eastAsia="方正小标宋简体" w:cs="Times New Roman"/>
          <w:bCs/>
          <w:spacing w:val="8"/>
          <w:sz w:val="36"/>
          <w:szCs w:val="36"/>
          <w:lang w:bidi="ar-SA"/>
        </w:rPr>
        <w:t>广西202</w:t>
      </w:r>
      <w:r>
        <w:rPr>
          <w:rFonts w:hint="default" w:ascii="Times New Roman" w:hAnsi="Times New Roman" w:eastAsia="方正小标宋简体" w:cs="Times New Roman"/>
          <w:bCs/>
          <w:spacing w:val="8"/>
          <w:sz w:val="36"/>
          <w:szCs w:val="36"/>
          <w:lang w:val="en-US" w:eastAsia="zh-CN" w:bidi="ar-SA"/>
        </w:rPr>
        <w:t>4</w:t>
      </w:r>
      <w:r>
        <w:rPr>
          <w:rFonts w:ascii="Times New Roman" w:hAnsi="Times New Roman" w:eastAsia="方正小标宋简体" w:cs="Times New Roman"/>
          <w:bCs/>
          <w:spacing w:val="8"/>
          <w:sz w:val="36"/>
          <w:szCs w:val="36"/>
          <w:lang w:bidi="ar-SA"/>
        </w:rPr>
        <w:t>年定向选调生招录急需紧缺专业目录</w:t>
      </w:r>
    </w:p>
    <w:tbl>
      <w:tblPr>
        <w:tblStyle w:val="4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7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学科类别</w:t>
            </w:r>
          </w:p>
        </w:tc>
        <w:tc>
          <w:tcPr>
            <w:tcW w:w="7920" w:type="dxa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spacing w:val="8"/>
                <w:sz w:val="30"/>
                <w:szCs w:val="30"/>
              </w:rPr>
            </w:pPr>
            <w:r>
              <w:rPr>
                <w:rFonts w:hint="eastAsia" w:eastAsia="黑体"/>
                <w:bCs/>
                <w:spacing w:val="8"/>
                <w:sz w:val="30"/>
                <w:szCs w:val="30"/>
              </w:rPr>
              <w:t>急需紧缺专业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（一）经济学、管理学、法学类</w:t>
            </w:r>
          </w:p>
        </w:tc>
        <w:tc>
          <w:tcPr>
            <w:tcW w:w="7920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经济学，财务管理，财务与投资管理，财政学，公共财政管理，金融学（工程），金融工程与经济发展，国际金融学，国际贸易学，国际经济与贸易，</w:t>
            </w:r>
            <w:r>
              <w:rPr>
                <w:rFonts w:hint="eastAsia" w:eastAsia="仿宋_GB2312"/>
                <w:sz w:val="24"/>
                <w:lang w:eastAsia="zh-CN"/>
              </w:rPr>
              <w:t>国际商务，</w:t>
            </w:r>
            <w:r>
              <w:rPr>
                <w:rFonts w:eastAsia="仿宋_GB2312"/>
                <w:sz w:val="24"/>
              </w:rPr>
              <w:t>商务经济学，统计学，会计学，审计学，旅游管理，会展经济与管理，土地资源管理，物流工程及管理，</w:t>
            </w:r>
            <w:r>
              <w:rPr>
                <w:rFonts w:hint="eastAsia" w:eastAsia="仿宋_GB2312"/>
                <w:sz w:val="24"/>
                <w:lang w:eastAsia="zh-CN"/>
              </w:rPr>
              <w:t>企业管理，档案管理，</w:t>
            </w:r>
            <w:r>
              <w:rPr>
                <w:rFonts w:eastAsia="仿宋_GB2312"/>
                <w:sz w:val="24"/>
              </w:rPr>
              <w:t>电子商务，信用管理，应急管理</w:t>
            </w:r>
            <w:r>
              <w:rPr>
                <w:rFonts w:hint="eastAsia" w:eastAsia="仿宋_GB2312"/>
                <w:sz w:val="24"/>
              </w:rPr>
              <w:t>，</w:t>
            </w:r>
            <w:r>
              <w:rPr>
                <w:rFonts w:eastAsia="仿宋_GB2312"/>
                <w:sz w:val="24"/>
              </w:rPr>
              <w:t>法学（法律）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（二）土建类</w:t>
            </w:r>
          </w:p>
        </w:tc>
        <w:tc>
          <w:tcPr>
            <w:tcW w:w="7920" w:type="dxa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建筑学，建筑设计及其理论，建筑环境与能源工程，土木工程，城市（区域）规划（管理），城市规划与设计，城乡规划学，资源环境与城乡规划管理，风景园林（学），景观建筑（规划）设计，景观学，市政工程，建筑工程，给水排水（科学）工程，防灾减灾工程及防护工程，消防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（三）海洋科学及工程类</w:t>
            </w:r>
          </w:p>
        </w:tc>
        <w:tc>
          <w:tcPr>
            <w:tcW w:w="7920" w:type="dxa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海洋科学，海洋大气，海洋生物，港口、海岸及近海工程，港口海岸及治河工程，港口航道与海岸工程，船舶与海洋工程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（四）环境</w:t>
            </w: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科学</w:t>
            </w:r>
            <w:r>
              <w:rPr>
                <w:rFonts w:hint="eastAsia" w:eastAsia="仿宋_GB2312"/>
                <w:sz w:val="24"/>
                <w:lang w:eastAsia="zh-CN"/>
              </w:rPr>
              <w:t>及能源</w:t>
            </w:r>
            <w:r>
              <w:rPr>
                <w:rFonts w:eastAsia="仿宋_GB2312"/>
                <w:sz w:val="24"/>
              </w:rPr>
              <w:t>类</w:t>
            </w:r>
          </w:p>
        </w:tc>
        <w:tc>
          <w:tcPr>
            <w:tcW w:w="792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>环境科学（工程、管理），水土保持与荒漠化防治，安全工程，安全技术及工程，大气科学</w:t>
            </w:r>
            <w:r>
              <w:rPr>
                <w:rFonts w:hint="eastAsia" w:eastAsia="仿宋_GB2312"/>
                <w:sz w:val="24"/>
                <w:lang w:eastAsia="zh-CN"/>
              </w:rPr>
              <w:t>，能源与动力（环境）工程，新能源科学与工程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（五）交通运输类</w:t>
            </w:r>
          </w:p>
        </w:tc>
        <w:tc>
          <w:tcPr>
            <w:tcW w:w="7920" w:type="dxa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交通信息工程及控制，交通运输（工程），交通运输规划与管理，道路与铁道工程，轨道交通管理及运营，油气储运工程，港口物流管理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（六）机械工程与材料科学类</w:t>
            </w:r>
          </w:p>
        </w:tc>
        <w:tc>
          <w:tcPr>
            <w:tcW w:w="7920" w:type="dxa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机械制造及其自动化，机械电子工程，车辆工程</w:t>
            </w:r>
            <w:r>
              <w:rPr>
                <w:rFonts w:hint="eastAsia" w:eastAsia="仿宋_GB2312"/>
                <w:sz w:val="24"/>
              </w:rPr>
              <w:t>，</w:t>
            </w:r>
            <w:r>
              <w:rPr>
                <w:rFonts w:eastAsia="仿宋_GB2312"/>
                <w:sz w:val="24"/>
              </w:rPr>
              <w:t>机械设计及理论，</w:t>
            </w:r>
            <w:r>
              <w:rPr>
                <w:rFonts w:hint="eastAsia" w:eastAsia="仿宋_GB2312"/>
                <w:sz w:val="24"/>
                <w:lang w:eastAsia="zh-CN"/>
              </w:rPr>
              <w:t>冶金，</w:t>
            </w:r>
            <w:r>
              <w:rPr>
                <w:rFonts w:eastAsia="仿宋_GB2312"/>
                <w:sz w:val="24"/>
              </w:rPr>
              <w:t>材料科学与工程</w:t>
            </w:r>
            <w:r>
              <w:rPr>
                <w:rFonts w:hint="eastAsia" w:eastAsia="仿宋_GB2312"/>
                <w:sz w:val="24"/>
              </w:rPr>
              <w:t>，</w:t>
            </w:r>
            <w:r>
              <w:rPr>
                <w:rFonts w:eastAsia="仿宋_GB2312"/>
                <w:sz w:val="24"/>
              </w:rPr>
              <w:t>新材料科学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（七）电气信息工程及电子信息科技类</w:t>
            </w:r>
          </w:p>
        </w:tc>
        <w:tc>
          <w:tcPr>
            <w:tcW w:w="7920" w:type="dxa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气工程及其自动化，电子（信息）科学与技术，电子信息工程，电子信息与通信工程，信息与通信工程，通信与信息系统，通信（网络、物联网、信息、软件）工程，信息安全，计算机科学与技术，人工智能，机器人制造</w:t>
            </w:r>
            <w:r>
              <w:rPr>
                <w:rFonts w:hint="eastAsia" w:eastAsia="仿宋_GB2312"/>
                <w:sz w:val="24"/>
              </w:rPr>
              <w:t>，</w:t>
            </w:r>
            <w:r>
              <w:rPr>
                <w:rFonts w:eastAsia="仿宋_GB2312"/>
                <w:sz w:val="24"/>
              </w:rPr>
              <w:t>数据科学与大数据技术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（八）轻工食品类</w:t>
            </w:r>
          </w:p>
        </w:tc>
        <w:tc>
          <w:tcPr>
            <w:tcW w:w="7920" w:type="dxa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农（水）产品加工及贮藏工程，食品科学（工程），食品质量与安全，食品、药品安全与管理学，营养与食品安全，食品加工技术，食品生物技术，生物医药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（九）农林水类</w:t>
            </w:r>
          </w:p>
        </w:tc>
        <w:tc>
          <w:tcPr>
            <w:tcW w:w="7920" w:type="dxa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果树学，蔬菜学，茶学，林学</w:t>
            </w:r>
            <w:r>
              <w:rPr>
                <w:rFonts w:hint="eastAsia" w:eastAsia="仿宋_GB2312"/>
                <w:sz w:val="24"/>
              </w:rPr>
              <w:t>，</w:t>
            </w:r>
            <w:r>
              <w:rPr>
                <w:rFonts w:eastAsia="仿宋_GB2312"/>
                <w:sz w:val="24"/>
              </w:rPr>
              <w:t>农业（林业）经济管理，农业电气化与自动化，农业机械化及其自动化，种子科学与工程，农业水土工程，农业水利工程，水利工程，水利水电工程（建设、施工与管理），水文（学）与水资源（工程），水灾害和水安全</w:t>
            </w:r>
            <w:r>
              <w:rPr>
                <w:rFonts w:hint="eastAsia" w:eastAsia="仿宋_GB2312"/>
                <w:sz w:val="24"/>
              </w:rPr>
              <w:t>，</w:t>
            </w:r>
            <w:r>
              <w:rPr>
                <w:rFonts w:eastAsia="仿宋_GB2312"/>
                <w:sz w:val="24"/>
              </w:rPr>
              <w:t>生态水</w:t>
            </w:r>
            <w:r>
              <w:rPr>
                <w:rFonts w:hint="eastAsia" w:eastAsia="仿宋_GB2312"/>
                <w:sz w:val="24"/>
                <w:lang w:eastAsia="zh-CN"/>
              </w:rPr>
              <w:t>利</w:t>
            </w:r>
            <w:r>
              <w:rPr>
                <w:rFonts w:eastAsia="仿宋_GB2312"/>
                <w:sz w:val="24"/>
              </w:rPr>
              <w:t>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（十）医学、康养类</w:t>
            </w:r>
          </w:p>
        </w:tc>
        <w:tc>
          <w:tcPr>
            <w:tcW w:w="792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>临床医学、</w:t>
            </w:r>
            <w:r>
              <w:rPr>
                <w:rFonts w:eastAsia="仿宋_GB2312"/>
                <w:sz w:val="24"/>
              </w:rPr>
              <w:t>中药学，中药资源与开发</w:t>
            </w:r>
            <w:r>
              <w:rPr>
                <w:rFonts w:hint="eastAsia" w:eastAsia="仿宋_GB2312"/>
                <w:sz w:val="24"/>
              </w:rPr>
              <w:t>，</w:t>
            </w:r>
            <w:r>
              <w:rPr>
                <w:rFonts w:eastAsia="仿宋_GB2312"/>
                <w:sz w:val="24"/>
              </w:rPr>
              <w:t>壮医学，预防医学，中医养生康养</w:t>
            </w:r>
            <w:r>
              <w:rPr>
                <w:rFonts w:hint="eastAsia" w:eastAsia="仿宋_GB2312"/>
                <w:sz w:val="24"/>
                <w:lang w:eastAsia="zh-CN"/>
              </w:rPr>
              <w:t>，卫生监督，基础医学</w:t>
            </w:r>
          </w:p>
        </w:tc>
      </w:tr>
    </w:tbl>
    <w:p>
      <w:p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bidi="ar-SA"/>
        </w:rPr>
      </w:pPr>
    </w:p>
    <w:p>
      <w:pPr>
        <w:spacing w:line="560" w:lineRule="exact"/>
        <w:jc w:val="left"/>
        <w:rPr>
          <w:rFonts w:hint="default" w:ascii="Times New Roman" w:hAnsi="Times New Roman" w:eastAsia="方正小标宋简体" w:cs="Times New Roman"/>
          <w:kern w:val="0"/>
          <w:sz w:val="32"/>
          <w:szCs w:val="32"/>
          <w:lang w:bidi="ar-SA"/>
        </w:rPr>
      </w:pPr>
      <w:r>
        <w:rPr>
          <w:rFonts w:hint="default" w:ascii="Times New Roman" w:hAnsi="Times New Roman" w:eastAsia="黑体" w:cs="Times New Roman"/>
          <w:sz w:val="32"/>
          <w:szCs w:val="32"/>
          <w:lang w:bidi="ar-SA"/>
        </w:rPr>
        <w:t>附件3</w:t>
      </w:r>
    </w:p>
    <w:p>
      <w:pPr>
        <w:snapToGrid w:val="0"/>
        <w:spacing w:line="590" w:lineRule="exact"/>
        <w:jc w:val="center"/>
        <w:rPr>
          <w:rFonts w:hint="default" w:ascii="Times New Roman" w:hAnsi="Times New Roman" w:eastAsia="方正小标宋简体" w:cs="Times New Roman"/>
          <w:kern w:val="0"/>
          <w:sz w:val="36"/>
          <w:szCs w:val="36"/>
          <w:lang w:bidi="ar-SA"/>
        </w:rPr>
      </w:pPr>
    </w:p>
    <w:p>
      <w:pPr>
        <w:snapToGrid w:val="0"/>
        <w:spacing w:line="59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  <w:lang w:bidi="ar-SA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bidi="ar-SA"/>
        </w:rPr>
        <w:t>广西202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 w:bidi="ar-SA"/>
        </w:rPr>
        <w:t>4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bidi="ar-SA"/>
        </w:rPr>
        <w:t>年定向选调生招录高校名单</w:t>
      </w:r>
    </w:p>
    <w:p>
      <w:pPr>
        <w:snapToGrid w:val="0"/>
        <w:spacing w:line="590" w:lineRule="exact"/>
        <w:jc w:val="center"/>
        <w:rPr>
          <w:rFonts w:hint="default" w:ascii="Times New Roman" w:hAnsi="Times New Roman" w:eastAsia="方正小标宋简体" w:cs="Times New Roman"/>
          <w:kern w:val="0"/>
          <w:sz w:val="36"/>
          <w:szCs w:val="36"/>
          <w:lang w:bidi="ar-SA"/>
        </w:rPr>
      </w:pPr>
    </w:p>
    <w:p>
      <w:pPr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u w:val="single"/>
          <w:lang w:eastAsia="zh-CN" w:bidi="ar-SA"/>
        </w:rPr>
      </w:pP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bidi="ar-SA"/>
        </w:rPr>
        <w:t>北京大学、清华大学、中国人民大学、北京师范大学、复旦大学、上海交通大学、西安交通大学、中国科学技术大学、中国农业大学、北京理工大学、北京航空航天大学、西北工业大学、哈尔滨工业大学、浙江大学、南京大学、四川大学、南开大学、天津大学、武汉大学、中山大学、西北农林科技大学、吉林大学、华中科技大学、山东大学、东南大学、厦门大学、同济大学、中南大学、大连理工大学、重庆大学、兰州大学、中央民族大学、东北大学、中国海洋大学、华东师范大学、国防科技大学、湖南大学、华南理工大学、电子科技大学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eastAsia="zh-CN" w:bidi="ar-SA"/>
        </w:rPr>
        <w:t>、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bidi="ar-SA"/>
        </w:rPr>
        <w:t>北京交通大学、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 w:bidi="ar-SA"/>
        </w:rPr>
        <w:t>北京邮电大学、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bidi="ar-SA"/>
        </w:rPr>
        <w:t>北京中医药大学、北京外国语大学、中央财经大学、对外经济贸易大学、中国政法大学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u w:val="none"/>
          <w:lang w:eastAsia="zh-CN" w:bidi="ar-SA"/>
        </w:rPr>
        <w:t>、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bidi="ar-SA"/>
        </w:rPr>
        <w:t>上海财经大学、华东政法大学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u w:val="none"/>
          <w:lang w:eastAsia="zh-CN" w:bidi="ar-SA"/>
        </w:rPr>
        <w:t>、河海大学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bidi="ar-SA"/>
        </w:rPr>
        <w:t>、中南财经政法大学、西南政法大学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u w:val="none"/>
          <w:lang w:eastAsia="zh-CN" w:bidi="ar-SA"/>
        </w:rPr>
        <w:t>、西南交通大学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bidi="ar-SA"/>
        </w:rPr>
        <w:t>、西南财经大学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u w:val="none"/>
          <w:lang w:eastAsia="zh-CN" w:bidi="ar-SA"/>
        </w:rPr>
        <w:t>、中国科学院大学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116F56"/>
    <w:rsid w:val="4211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cs="Times New Roman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2023-10-24T01:40:00Z</dcterms:created>
  <dc:creator>Job1</dc:creator>
  <cp:lastModifiedBy>Job1</cp:lastModifiedBy>
  <dcterms:modified xsi:type="dcterms:W3CDTF">2023-10-24T01:42:30Z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