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中共和布克赛尔</w:t>
      </w:r>
      <w:r>
        <w:rPr>
          <w:rFonts w:hint="eastAsia"/>
          <w:sz w:val="36"/>
          <w:szCs w:val="36"/>
        </w:rPr>
        <w:t>县委办公室公开</w:t>
      </w:r>
      <w:r>
        <w:rPr>
          <w:rFonts w:hint="eastAsia"/>
          <w:sz w:val="36"/>
          <w:szCs w:val="36"/>
          <w:lang w:eastAsia="zh-CN"/>
        </w:rPr>
        <w:t>遴选</w:t>
      </w:r>
      <w:r>
        <w:rPr>
          <w:rFonts w:hint="eastAsia"/>
          <w:sz w:val="36"/>
          <w:szCs w:val="36"/>
        </w:rPr>
        <w:t>工作人员报名表</w:t>
      </w:r>
    </w:p>
    <w:p>
      <w:pPr>
        <w:rPr>
          <w:rFonts w:hint="eastAsia"/>
        </w:rPr>
      </w:pPr>
      <w:r>
        <w:rPr>
          <w:rFonts w:hint="eastAsia"/>
        </w:rPr>
        <w:t>报名序号：                                         填报日期：</w:t>
      </w:r>
    </w:p>
    <w:tbl>
      <w:tblPr>
        <w:tblStyle w:val="4"/>
        <w:tblW w:w="89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8"/>
        <w:gridCol w:w="1080"/>
        <w:gridCol w:w="186"/>
        <w:gridCol w:w="808"/>
        <w:gridCol w:w="180"/>
        <w:gridCol w:w="626"/>
        <w:gridCol w:w="588"/>
        <w:gridCol w:w="708"/>
        <w:gridCol w:w="144"/>
        <w:gridCol w:w="738"/>
        <w:gridCol w:w="702"/>
        <w:gridCol w:w="518"/>
        <w:gridCol w:w="16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bookmarkStart w:id="0" w:name="_GoBack"/>
            <w:r>
              <w:rPr>
                <w:rFonts w:hint="eastAsia"/>
              </w:rPr>
              <w:t>姓名</w:t>
            </w: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rPr/>
            </w:pPr>
            <w:r>
              <w:rPr>
                <w:rFonts w:hint="eastAsia"/>
              </w:rPr>
              <w:t>面貌</w:t>
            </w: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  <w:p>
            <w:pPr>
              <w:rPr/>
            </w:pP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民族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22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从事综合或文秘</w:t>
            </w:r>
          </w:p>
          <w:p>
            <w:pPr>
              <w:rPr/>
            </w:pPr>
            <w:r>
              <w:rPr>
                <w:rFonts w:hint="eastAsia"/>
              </w:rPr>
              <w:t>岗位工作时间</w:t>
            </w:r>
          </w:p>
        </w:tc>
        <w:tc>
          <w:tcPr>
            <w:tcW w:w="281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7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669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7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669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0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学历</w:t>
            </w:r>
          </w:p>
          <w:p>
            <w:pPr>
              <w:rPr/>
            </w:pPr>
            <w:r>
              <w:rPr>
                <w:rFonts w:hint="eastAsia"/>
              </w:rPr>
              <w:t>学位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全日制</w:t>
            </w:r>
          </w:p>
          <w:p>
            <w:pPr>
              <w:rPr/>
            </w:pPr>
            <w:r>
              <w:rPr>
                <w:rFonts w:hint="eastAsia"/>
              </w:rPr>
              <w:t>教育</w:t>
            </w:r>
          </w:p>
        </w:tc>
        <w:tc>
          <w:tcPr>
            <w:tcW w:w="22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29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0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在职</w:t>
            </w:r>
          </w:p>
          <w:p>
            <w:pPr>
              <w:rPr/>
            </w:pPr>
            <w:r>
              <w:rPr>
                <w:rFonts w:hint="eastAsia"/>
              </w:rPr>
              <w:t>教育</w:t>
            </w:r>
          </w:p>
        </w:tc>
        <w:tc>
          <w:tcPr>
            <w:tcW w:w="22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29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和工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作经</w:t>
            </w:r>
          </w:p>
          <w:p>
            <w:pPr>
              <w:rPr/>
            </w:pPr>
            <w:r>
              <w:rPr>
                <w:rFonts w:hint="eastAsia"/>
              </w:rPr>
              <w:t>历</w:t>
            </w:r>
          </w:p>
        </w:tc>
        <w:tc>
          <w:tcPr>
            <w:tcW w:w="79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近三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年考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核情</w:t>
            </w:r>
          </w:p>
          <w:p>
            <w:pPr>
              <w:rPr/>
            </w:pPr>
            <w:r>
              <w:rPr>
                <w:rFonts w:hint="eastAsia"/>
              </w:rPr>
              <w:t>况</w:t>
            </w:r>
          </w:p>
        </w:tc>
        <w:tc>
          <w:tcPr>
            <w:tcW w:w="79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00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家庭</w:t>
            </w:r>
          </w:p>
          <w:p>
            <w:pPr>
              <w:rPr/>
            </w:pPr>
            <w:r>
              <w:rPr>
                <w:rFonts w:hint="eastAsia"/>
              </w:rPr>
              <w:t>主要</w:t>
            </w:r>
          </w:p>
          <w:p>
            <w:pPr>
              <w:rPr/>
            </w:pPr>
            <w:r>
              <w:rPr>
                <w:rFonts w:hint="eastAsia"/>
              </w:rPr>
              <w:t>成员</w:t>
            </w:r>
          </w:p>
          <w:p>
            <w:pPr>
              <w:rPr/>
            </w:pPr>
            <w:r>
              <w:rPr>
                <w:rFonts w:hint="eastAsia"/>
              </w:rPr>
              <w:t>及主</w:t>
            </w:r>
          </w:p>
          <w:p>
            <w:pPr>
              <w:rPr/>
            </w:pPr>
            <w:r>
              <w:rPr>
                <w:rFonts w:hint="eastAsia"/>
              </w:rPr>
              <w:t>要社</w:t>
            </w:r>
          </w:p>
          <w:p>
            <w:pPr>
              <w:rPr/>
            </w:pPr>
            <w:r>
              <w:rPr>
                <w:rFonts w:hint="eastAsia"/>
              </w:rPr>
              <w:t>会关</w:t>
            </w:r>
          </w:p>
          <w:p>
            <w:pPr>
              <w:rPr/>
            </w:pPr>
            <w:r>
              <w:rPr>
                <w:rFonts w:hint="eastAsia"/>
              </w:rPr>
              <w:t>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08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资格审查意见</w:t>
            </w:r>
          </w:p>
        </w:tc>
        <w:tc>
          <w:tcPr>
            <w:tcW w:w="79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lang w:eastAsia="zh-CN"/>
              </w:rPr>
              <w:t>盖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章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962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/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2411730</wp:posOffset>
              </wp:positionH>
              <wp:positionV relativeFrom="paragraph">
                <wp:posOffset>-69215</wp:posOffset>
              </wp:positionV>
              <wp:extent cx="1828800" cy="3060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06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9.9pt;margin-top:-5.45pt;height:24.1pt;width:144pt;mso-position-horizontal-relative:margin;mso-wrap-style:none;z-index:251658240;mso-width-relative:page;mso-height-relative:page;" filled="f" stroked="f" coordsize="21600,21600" o:gfxdata="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/4gztkAAAAKAQAADwAA&#10;AAAAAAABACAAAAAiAAAAZHJzL2Rvd25yZXYueG1sUEsBAhQAFAAAAAgAh07iQIW/+7QVAgAAEgQA&#10;AA4AAAAAAAAAAQAgAAAAK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2021-08-18T10:16:41Z</dcterms:created>
  <dc:creator>zfb001</dc:creator>
  <cp:lastModifiedBy>zfb001</cp:lastModifiedBy>
  <dcterms:modified xsi:type="dcterms:W3CDTF">2021-08-18T10:17:46Z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