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F" w:rsidRDefault="00412CFF" w:rsidP="00412CFF">
      <w:pPr>
        <w:spacing w:line="580" w:lineRule="exact"/>
        <w:ind w:leftChars="-523" w:hangingChars="343" w:hanging="1098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附件3</w:t>
      </w:r>
    </w:p>
    <w:p w:rsidR="00412CFF" w:rsidRDefault="00412CFF" w:rsidP="00412CFF">
      <w:pPr>
        <w:jc w:val="center"/>
        <w:rPr>
          <w:rFonts w:ascii="方正小标宋简体" w:eastAsia="方正小标宋简体" w:hAnsi="青鸟华光简小标宋" w:hint="eastAsia"/>
          <w:bCs/>
          <w:sz w:val="30"/>
          <w:szCs w:val="30"/>
        </w:rPr>
      </w:pPr>
      <w:r>
        <w:rPr>
          <w:rFonts w:ascii="方正小标宋简体" w:eastAsia="方正小标宋简体" w:hAnsi="新宋体" w:hint="eastAsia"/>
          <w:sz w:val="42"/>
          <w:szCs w:val="42"/>
        </w:rPr>
        <w:t>青海省2017年定向选调生推荐人选名册（大学生“村官”）</w:t>
      </w:r>
    </w:p>
    <w:p w:rsidR="00412CFF" w:rsidRDefault="00412CFF" w:rsidP="00412CFF">
      <w:pPr>
        <w:ind w:leftChars="-514" w:left="-1" w:hangingChars="385" w:hanging="1078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推荐单位：（盖章）                     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680"/>
        <w:gridCol w:w="991"/>
        <w:gridCol w:w="900"/>
        <w:gridCol w:w="953"/>
        <w:gridCol w:w="988"/>
        <w:gridCol w:w="1620"/>
        <w:gridCol w:w="1134"/>
        <w:gridCol w:w="2086"/>
        <w:gridCol w:w="956"/>
        <w:gridCol w:w="2220"/>
        <w:gridCol w:w="1492"/>
      </w:tblGrid>
      <w:tr w:rsidR="00412CFF" w:rsidTr="00BE4544">
        <w:trPr>
          <w:trHeight w:val="625"/>
          <w:jc w:val="center"/>
        </w:trPr>
        <w:tc>
          <w:tcPr>
            <w:tcW w:w="1195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80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出生</w:t>
            </w:r>
          </w:p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53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毕业院校及</w:t>
            </w:r>
          </w:p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选派</w:t>
            </w:r>
          </w:p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时间</w:t>
            </w:r>
          </w:p>
        </w:tc>
        <w:tc>
          <w:tcPr>
            <w:tcW w:w="2086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现服务单位及职务（原服务单位）</w:t>
            </w:r>
          </w:p>
        </w:tc>
        <w:tc>
          <w:tcPr>
            <w:tcW w:w="956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报考岗位意向</w:t>
            </w:r>
          </w:p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（行政、事业编制）</w:t>
            </w:r>
          </w:p>
        </w:tc>
        <w:tc>
          <w:tcPr>
            <w:tcW w:w="1492" w:type="dxa"/>
            <w:vAlign w:val="center"/>
          </w:tcPr>
          <w:p w:rsidR="00412CFF" w:rsidRDefault="00412CFF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CFF" w:rsidTr="00BE4544">
        <w:trPr>
          <w:trHeight w:val="645"/>
          <w:jc w:val="center"/>
        </w:trPr>
        <w:tc>
          <w:tcPr>
            <w:tcW w:w="1195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8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20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2" w:type="dxa"/>
          </w:tcPr>
          <w:p w:rsidR="00412CFF" w:rsidRDefault="00412CFF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F91F9F" w:rsidRDefault="00F91F9F"/>
    <w:sectPr w:rsidR="00F91F9F" w:rsidSect="00412CFF">
      <w:pgSz w:w="16838" w:h="11906" w:orient="landscape" w:code="9"/>
      <w:pgMar w:top="1304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3" w:usb1="080E0000" w:usb2="00000010" w:usb3="00000000" w:csb0="00040001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CFF"/>
    <w:rsid w:val="003C0495"/>
    <w:rsid w:val="00412CFF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F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412CF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2017-04-01T07:37:00Z</dcterms:created>
  <dcterms:modified xsi:type="dcterms:W3CDTF">2017-04-01T07:38:00Z</dcterms:modified>
</cp:coreProperties>
</file>