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39" w:rsidRPr="00D96539" w:rsidRDefault="00D96539" w:rsidP="00D96539">
      <w:pPr>
        <w:widowControl/>
        <w:spacing w:before="100" w:beforeAutospacing="1" w:after="100" w:afterAutospacing="1"/>
        <w:ind w:firstLineChars="0" w:firstLine="420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  <w:lang/>
        </w:rPr>
      </w:pPr>
      <w:r w:rsidRPr="00D965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 xml:space="preserve">　　</w:t>
      </w:r>
      <w:r w:rsidRPr="00D96539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/>
        </w:rPr>
        <w:t>2019年陕西省国家扶贫开发工作重点县名单</w:t>
      </w:r>
    </w:p>
    <w:p w:rsidR="00D96539" w:rsidRPr="00D96539" w:rsidRDefault="00D96539" w:rsidP="00D96539">
      <w:pPr>
        <w:widowControl/>
        <w:spacing w:before="100" w:beforeAutospacing="1" w:after="100" w:afterAutospacing="1"/>
        <w:ind w:firstLineChars="0" w:firstLine="0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</w:pPr>
      <w:r w:rsidRPr="00D965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 xml:space="preserve">　　（共29个）</w:t>
      </w:r>
    </w:p>
    <w:p w:rsidR="00D96539" w:rsidRPr="00D96539" w:rsidRDefault="00D96539" w:rsidP="00D96539">
      <w:pPr>
        <w:widowControl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</w:pPr>
      <w:r w:rsidRPr="00D965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 xml:space="preserve">　　铜川：耀州区 印台区</w:t>
      </w:r>
    </w:p>
    <w:p w:rsidR="00D96539" w:rsidRPr="00D96539" w:rsidRDefault="00D96539" w:rsidP="00D96539">
      <w:pPr>
        <w:widowControl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</w:pPr>
      <w:r w:rsidRPr="00D965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 xml:space="preserve">　　渭南：白水县</w:t>
      </w:r>
    </w:p>
    <w:p w:rsidR="00D96539" w:rsidRPr="00D96539" w:rsidRDefault="00D96539" w:rsidP="00D96539">
      <w:pPr>
        <w:widowControl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</w:pPr>
      <w:r w:rsidRPr="00D965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 xml:space="preserve">　　榆林：佳 县 清涧县 子洲县</w:t>
      </w:r>
    </w:p>
    <w:p w:rsidR="00D96539" w:rsidRPr="00D96539" w:rsidRDefault="00D96539" w:rsidP="00D96539">
      <w:pPr>
        <w:widowControl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</w:pPr>
      <w:r w:rsidRPr="00D965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 xml:space="preserve">　　汉中：洋 县 西乡县 勉 县 宁强县 略阳县</w:t>
      </w:r>
    </w:p>
    <w:p w:rsidR="00D96539" w:rsidRPr="00D96539" w:rsidRDefault="00D96539" w:rsidP="00D96539">
      <w:pPr>
        <w:widowControl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</w:pPr>
      <w:r w:rsidRPr="00D965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 xml:space="preserve">　　镇巴县 南郑区 城固县</w:t>
      </w:r>
    </w:p>
    <w:p w:rsidR="00D96539" w:rsidRPr="00D96539" w:rsidRDefault="00D96539" w:rsidP="00D96539">
      <w:pPr>
        <w:widowControl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</w:pPr>
      <w:r w:rsidRPr="00D965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 xml:space="preserve">　　安康：汉滨区 汉阴县 石泉县  宁陕县 紫阳县  岚皋县</w:t>
      </w:r>
    </w:p>
    <w:p w:rsidR="00D96539" w:rsidRPr="00D96539" w:rsidRDefault="00D96539" w:rsidP="00D96539">
      <w:pPr>
        <w:widowControl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</w:pPr>
      <w:r w:rsidRPr="00D965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 xml:space="preserve">　　旬阳县 白河县 平利县</w:t>
      </w:r>
    </w:p>
    <w:p w:rsidR="00D96539" w:rsidRPr="00D96539" w:rsidRDefault="00D96539" w:rsidP="00D96539">
      <w:pPr>
        <w:widowControl/>
        <w:spacing w:before="100" w:beforeAutospacing="1" w:after="100" w:afterAutospacing="1"/>
        <w:ind w:firstLineChars="0"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</w:pPr>
      <w:r w:rsidRPr="00D965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t xml:space="preserve">　　商洛：商州区 柞水县 山阳县 商南县 洛南县 丹凤县</w:t>
      </w:r>
    </w:p>
    <w:p w:rsidR="007C7F1D" w:rsidRPr="00D96539" w:rsidRDefault="00D96539" w:rsidP="00D96539">
      <w:pPr>
        <w:ind w:firstLine="480"/>
      </w:pPr>
      <w:r w:rsidRPr="00D965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/>
        </w:rPr>
        <w:pict/>
      </w:r>
    </w:p>
    <w:sectPr w:rsidR="007C7F1D" w:rsidRPr="00D9653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539"/>
    <w:rsid w:val="007A0D36"/>
    <w:rsid w:val="007C7F1D"/>
    <w:rsid w:val="008B39B0"/>
    <w:rsid w:val="00D9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53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965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6539"/>
    <w:rPr>
      <w:sz w:val="18"/>
      <w:szCs w:val="18"/>
    </w:rPr>
  </w:style>
  <w:style w:type="character" w:styleId="a5">
    <w:name w:val="Strong"/>
    <w:basedOn w:val="a0"/>
    <w:uiPriority w:val="22"/>
    <w:qFormat/>
    <w:rsid w:val="00D96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271">
              <w:marLeft w:val="0"/>
              <w:marRight w:val="0"/>
              <w:marTop w:val="0"/>
              <w:marBottom w:val="0"/>
              <w:divBdr>
                <w:top w:val="single" w:sz="4" w:space="0" w:color="D8E4F1"/>
                <w:left w:val="single" w:sz="4" w:space="14" w:color="D8E4F1"/>
                <w:bottom w:val="single" w:sz="4" w:space="0" w:color="D8E4F1"/>
                <w:right w:val="single" w:sz="4" w:space="14" w:color="D8E4F1"/>
              </w:divBdr>
              <w:divsChild>
                <w:div w:id="80157640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2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3545">
              <w:marLeft w:val="0"/>
              <w:marRight w:val="0"/>
              <w:marTop w:val="0"/>
              <w:marBottom w:val="0"/>
              <w:divBdr>
                <w:top w:val="single" w:sz="4" w:space="0" w:color="D8E4F1"/>
                <w:left w:val="single" w:sz="4" w:space="14" w:color="D8E4F1"/>
                <w:bottom w:val="single" w:sz="4" w:space="0" w:color="D8E4F1"/>
                <w:right w:val="single" w:sz="4" w:space="14" w:color="D8E4F1"/>
              </w:divBdr>
              <w:divsChild>
                <w:div w:id="186994789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2019-09-04T02:56:00Z</dcterms:created>
  <dcterms:modified xsi:type="dcterms:W3CDTF">2019-09-04T02:57:00Z</dcterms:modified>
</cp:coreProperties>
</file>