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绵阳市仙海水利风景区司法所招聘工作人员</w:t>
      </w:r>
      <w:r>
        <w:rPr>
          <w:rFonts w:hint="eastAsia" w:ascii="方正小标宋简体" w:eastAsia="方正小标宋简体"/>
          <w:spacing w:val="-4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spacing w:val="-4"/>
          <w:sz w:val="38"/>
          <w:szCs w:val="38"/>
        </w:rPr>
      </w:pPr>
    </w:p>
    <w:p>
      <w:pPr>
        <w:spacing w:line="40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                                    </w:t>
      </w:r>
    </w:p>
    <w:tbl>
      <w:tblPr>
        <w:tblStyle w:val="4"/>
        <w:tblW w:w="91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066"/>
        <w:gridCol w:w="9"/>
        <w:gridCol w:w="135"/>
        <w:gridCol w:w="943"/>
        <w:gridCol w:w="185"/>
        <w:gridCol w:w="323"/>
        <w:gridCol w:w="762"/>
        <w:gridCol w:w="138"/>
        <w:gridCol w:w="1120"/>
        <w:gridCol w:w="221"/>
        <w:gridCol w:w="99"/>
        <w:gridCol w:w="99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近期彩照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（2寸免冠粘贴或扫描）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出生日期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  高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入党（团）时间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有无驾照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全日制教育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学历（学位）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毕业院校及专业</w:t>
            </w:r>
          </w:p>
        </w:tc>
        <w:tc>
          <w:tcPr>
            <w:tcW w:w="3059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学历（学位）</w:t>
            </w:r>
          </w:p>
        </w:tc>
        <w:tc>
          <w:tcPr>
            <w:tcW w:w="342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5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pacing w:val="-16"/>
                <w:sz w:val="24"/>
              </w:rPr>
            </w:pPr>
            <w:r>
              <w:rPr>
                <w:rFonts w:hint="eastAsia" w:ascii="宋体"/>
                <w:spacing w:val="-16"/>
                <w:sz w:val="24"/>
              </w:rPr>
              <w:t>毕业院校及专业</w:t>
            </w:r>
          </w:p>
        </w:tc>
        <w:tc>
          <w:tcPr>
            <w:tcW w:w="3059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目前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居住地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户籍所在地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联系方式</w:t>
            </w:r>
          </w:p>
        </w:tc>
        <w:tc>
          <w:tcPr>
            <w:tcW w:w="12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固定电话 </w:t>
            </w:r>
          </w:p>
        </w:tc>
        <w:tc>
          <w:tcPr>
            <w:tcW w:w="14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手 机 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  <w:r>
              <w:rPr>
                <w:rStyle w:val="3"/>
                <w:rFonts w:hint="eastAsia" w:ascii="宋体"/>
                <w:color w:val="auto"/>
                <w:sz w:val="24"/>
              </w:rPr>
              <w:t>E-mail</w:t>
            </w:r>
          </w:p>
        </w:tc>
        <w:tc>
          <w:tcPr>
            <w:tcW w:w="1747" w:type="dxa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39" w:type="dxa"/>
            <w:vMerge w:val="continue"/>
            <w:vAlign w:val="center"/>
          </w:tcPr>
          <w:p/>
        </w:tc>
        <w:tc>
          <w:tcPr>
            <w:tcW w:w="12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653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4" w:hRule="atLeast"/>
          <w:jc w:val="center"/>
        </w:trPr>
        <w:tc>
          <w:tcPr>
            <w:tcW w:w="1439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习 工 作 经 历</w:t>
            </w:r>
          </w:p>
        </w:tc>
        <w:tc>
          <w:tcPr>
            <w:tcW w:w="7740" w:type="dxa"/>
            <w:gridSpan w:val="13"/>
            <w:vAlign w:val="top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有何专长及突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出成绩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主要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奖惩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情况</w:t>
            </w:r>
          </w:p>
          <w:p>
            <w:pPr>
              <w:spacing w:line="360" w:lineRule="exact"/>
              <w:ind w:left="218" w:leftChars="104"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360" w:lineRule="exact"/>
              <w:ind w:right="113"/>
              <w:jc w:val="center"/>
              <w:rPr>
                <w:rFonts w:hint="eastAsia" w:ascii="宋体" w:hAnsi="宋体"/>
                <w:spacing w:val="24"/>
                <w:sz w:val="24"/>
              </w:rPr>
            </w:pPr>
          </w:p>
        </w:tc>
        <w:tc>
          <w:tcPr>
            <w:tcW w:w="7740" w:type="dxa"/>
            <w:gridSpan w:val="13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关系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740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本人承诺以上信息属实，如有不实之处，愿意承担相应责任。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报名人签名：                日期：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4862" w:type="dxa"/>
            <w:gridSpan w:val="8"/>
            <w:vAlign w:val="center"/>
          </w:tcPr>
          <w:p>
            <w:pPr>
              <w:spacing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本人声明：上述填写内容真实完整。如有不实，</w:t>
            </w: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所造成的一切后果由本人承担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报名人（签名）：        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年   月   日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317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审查人（签名）：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填表说明：1、本表使用A4纸双面打印，并粘贴照片（或扫描照片打印）；  </w:t>
      </w:r>
    </w:p>
    <w:p>
      <w:pPr>
        <w:ind w:firstLine="1200" w:firstLineChars="500"/>
      </w:pPr>
      <w:r>
        <w:rPr>
          <w:rFonts w:hint="eastAsia" w:ascii="宋体"/>
          <w:sz w:val="24"/>
        </w:rPr>
        <w:t>2、需要补充说明事项，可单独附材料说明。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z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71A3"/>
    <w:rsid w:val="6A8A71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2022-03-25T06:37:00Z</dcterms:created>
  <dc:creator>jp</dc:creator>
  <cp:lastModifiedBy>jp</cp:lastModifiedBy>
  <dcterms:modified xsi:type="dcterms:W3CDTF">2022-03-25T06:37:54Z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