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hint="default"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附件1</w:t>
      </w:r>
    </w:p>
    <w:p>
      <w:pPr>
        <w:spacing w:line="576" w:lineRule="exact"/>
        <w:jc w:val="center"/>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国家能源集团河北电力有限公司</w:t>
      </w:r>
    </w:p>
    <w:p>
      <w:pPr>
        <w:spacing w:line="576" w:lineRule="exact"/>
        <w:jc w:val="center"/>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2022年集团公司系统内公开招聘岗位及任职条件情况</w:t>
      </w:r>
      <w:bookmarkStart w:id="0" w:name="_GoBack"/>
      <w:bookmarkEnd w:id="0"/>
      <w:r>
        <w:rPr>
          <w:rFonts w:hint="eastAsia" w:ascii="方正小标宋简体" w:hAnsi="方正小标宋简体" w:eastAsia="方正小标宋简体" w:cs="方正小标宋简体"/>
          <w:color w:val="auto"/>
          <w:sz w:val="44"/>
          <w:szCs w:val="44"/>
          <w:highlight w:val="none"/>
          <w:lang w:val="en-US" w:eastAsia="zh-CN"/>
        </w:rPr>
        <w:t>表</w:t>
      </w:r>
    </w:p>
    <w:tbl>
      <w:tblPr>
        <w:tblStyle w:val="7"/>
        <w:tblW w:w="12814" w:type="dxa"/>
        <w:jc w:val="center"/>
        <w:tblLayout w:type="fixed"/>
        <w:tblCellMar>
          <w:top w:w="0" w:type="dxa"/>
          <w:left w:w="0" w:type="dxa"/>
          <w:bottom w:w="0" w:type="dxa"/>
          <w:right w:w="0" w:type="dxa"/>
        </w:tblCellMar>
      </w:tblPr>
      <w:tblGrid>
        <w:gridCol w:w="547"/>
        <w:gridCol w:w="1313"/>
        <w:gridCol w:w="1839"/>
        <w:gridCol w:w="1100"/>
        <w:gridCol w:w="1035"/>
        <w:gridCol w:w="610"/>
        <w:gridCol w:w="1722"/>
        <w:gridCol w:w="4648"/>
      </w:tblGrid>
      <w:tr>
        <w:tblPrEx>
          <w:tblCellMar>
            <w:top w:w="0" w:type="dxa"/>
            <w:left w:w="0" w:type="dxa"/>
            <w:bottom w:w="0" w:type="dxa"/>
            <w:right w:w="0" w:type="dxa"/>
          </w:tblCellMar>
        </w:tblPrEx>
        <w:trPr>
          <w:trHeight w:val="664" w:hRule="atLeast"/>
          <w:tblHeader/>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hanging="3"/>
              <w:jc w:val="center"/>
              <w:textAlignment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kern w:val="0"/>
                <w:sz w:val="24"/>
                <w:highlight w:val="none"/>
                <w:lang w:bidi="ar"/>
              </w:rPr>
              <w:t>序号</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hint="default" w:ascii="仿宋_GB2312" w:hAnsi="仿宋_GB2312" w:eastAsia="仿宋_GB2312" w:cs="仿宋_GB2312"/>
                <w:b/>
                <w:color w:val="auto"/>
                <w:sz w:val="24"/>
                <w:highlight w:val="none"/>
                <w:lang w:val="en-US" w:eastAsia="zh-CN"/>
              </w:rPr>
            </w:pPr>
            <w:r>
              <w:rPr>
                <w:rFonts w:hint="eastAsia" w:ascii="仿宋_GB2312" w:hAnsi="仿宋_GB2312" w:eastAsia="仿宋_GB2312" w:cs="仿宋_GB2312"/>
                <w:b/>
                <w:color w:val="auto"/>
                <w:kern w:val="0"/>
                <w:sz w:val="24"/>
                <w:highlight w:val="none"/>
                <w:lang w:val="en-US" w:eastAsia="zh-CN" w:bidi="ar"/>
              </w:rPr>
              <w:t>工作单位及岗位</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b/>
                <w:color w:val="auto"/>
                <w:kern w:val="2"/>
                <w:sz w:val="24"/>
                <w:szCs w:val="24"/>
                <w:highlight w:val="none"/>
                <w:lang w:val="en-US" w:eastAsia="zh-CN" w:bidi="ar-SA"/>
              </w:rPr>
            </w:pPr>
            <w:r>
              <w:rPr>
                <w:rFonts w:hint="eastAsia" w:ascii="仿宋_GB2312" w:hAnsi="仿宋_GB2312" w:eastAsia="仿宋_GB2312" w:cs="仿宋_GB2312"/>
                <w:b/>
                <w:color w:val="auto"/>
                <w:kern w:val="0"/>
                <w:sz w:val="24"/>
                <w:highlight w:val="none"/>
                <w:lang w:bidi="ar"/>
              </w:rPr>
              <w:t>岗位描述</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hint="default" w:ascii="仿宋_GB2312" w:hAnsi="仿宋_GB2312" w:eastAsia="仿宋_GB2312" w:cs="仿宋_GB2312"/>
                <w:b/>
                <w:color w:val="auto"/>
                <w:kern w:val="0"/>
                <w:sz w:val="24"/>
                <w:highlight w:val="none"/>
                <w:lang w:val="en-US" w:eastAsia="zh-CN" w:bidi="ar"/>
              </w:rPr>
            </w:pPr>
            <w:r>
              <w:rPr>
                <w:rFonts w:hint="eastAsia" w:ascii="仿宋_GB2312" w:hAnsi="仿宋_GB2312" w:eastAsia="仿宋_GB2312" w:cs="仿宋_GB2312"/>
                <w:b/>
                <w:color w:val="auto"/>
                <w:kern w:val="0"/>
                <w:sz w:val="24"/>
                <w:highlight w:val="none"/>
                <w:lang w:val="en-US" w:eastAsia="zh-CN" w:bidi="ar"/>
              </w:rPr>
              <w:t>岗位类别</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hint="default" w:ascii="仿宋_GB2312" w:hAnsi="仿宋_GB2312" w:eastAsia="仿宋_GB2312" w:cs="仿宋_GB2312"/>
                <w:b/>
                <w:color w:val="auto"/>
                <w:kern w:val="0"/>
                <w:sz w:val="24"/>
                <w:highlight w:val="none"/>
                <w:lang w:val="en-US" w:eastAsia="zh-CN" w:bidi="ar"/>
              </w:rPr>
            </w:pPr>
            <w:r>
              <w:rPr>
                <w:rFonts w:hint="eastAsia" w:ascii="仿宋_GB2312" w:hAnsi="仿宋_GB2312" w:eastAsia="仿宋_GB2312" w:cs="仿宋_GB2312"/>
                <w:b/>
                <w:color w:val="auto"/>
                <w:kern w:val="0"/>
                <w:sz w:val="24"/>
                <w:highlight w:val="none"/>
                <w:lang w:val="en-US" w:eastAsia="zh-CN" w:bidi="ar"/>
              </w:rPr>
              <w:t>工作地点</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b/>
                <w:color w:val="auto"/>
                <w:kern w:val="2"/>
                <w:sz w:val="24"/>
                <w:szCs w:val="24"/>
                <w:highlight w:val="none"/>
                <w:lang w:val="en-US" w:eastAsia="zh-CN" w:bidi="ar-SA"/>
              </w:rPr>
            </w:pPr>
            <w:r>
              <w:rPr>
                <w:rFonts w:hint="eastAsia" w:ascii="仿宋_GB2312" w:hAnsi="仿宋_GB2312" w:eastAsia="仿宋_GB2312" w:cs="仿宋_GB2312"/>
                <w:b/>
                <w:color w:val="auto"/>
                <w:kern w:val="0"/>
                <w:sz w:val="24"/>
                <w:highlight w:val="none"/>
                <w:lang w:bidi="ar"/>
              </w:rPr>
              <w:t>人数</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hint="default" w:ascii="仿宋_GB2312" w:hAnsi="仿宋_GB2312" w:eastAsia="仿宋_GB2312" w:cs="仿宋_GB2312"/>
                <w:b/>
                <w:color w:val="auto"/>
                <w:kern w:val="0"/>
                <w:sz w:val="24"/>
                <w:highlight w:val="none"/>
                <w:lang w:val="en-US" w:eastAsia="zh-CN" w:bidi="ar"/>
              </w:rPr>
            </w:pPr>
            <w:r>
              <w:rPr>
                <w:rFonts w:hint="eastAsia" w:ascii="仿宋_GB2312" w:hAnsi="仿宋_GB2312" w:eastAsia="仿宋_GB2312" w:cs="仿宋_GB2312"/>
                <w:b/>
                <w:color w:val="auto"/>
                <w:kern w:val="0"/>
                <w:sz w:val="24"/>
                <w:highlight w:val="none"/>
                <w:lang w:val="en-US" w:eastAsia="zh-CN" w:bidi="ar"/>
              </w:rPr>
              <w:t>学历及专业要求</w:t>
            </w:r>
          </w:p>
        </w:tc>
        <w:tc>
          <w:tcPr>
            <w:tcW w:w="4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hint="default" w:ascii="仿宋_GB2312" w:hAnsi="仿宋_GB2312" w:eastAsia="仿宋_GB2312" w:cs="仿宋_GB2312"/>
                <w:b/>
                <w:color w:val="auto"/>
                <w:sz w:val="24"/>
                <w:highlight w:val="none"/>
                <w:lang w:val="en-US" w:eastAsia="zh-CN"/>
              </w:rPr>
            </w:pPr>
            <w:r>
              <w:rPr>
                <w:rFonts w:hint="eastAsia" w:ascii="仿宋_GB2312" w:hAnsi="仿宋_GB2312" w:eastAsia="仿宋_GB2312" w:cs="仿宋_GB2312"/>
                <w:b/>
                <w:color w:val="auto"/>
                <w:kern w:val="0"/>
                <w:sz w:val="24"/>
                <w:highlight w:val="none"/>
                <w:lang w:val="en-US" w:eastAsia="zh-CN" w:bidi="ar"/>
              </w:rPr>
              <w:t>其他要求</w:t>
            </w:r>
          </w:p>
        </w:tc>
      </w:tr>
      <w:tr>
        <w:tblPrEx>
          <w:tblCellMar>
            <w:top w:w="0" w:type="dxa"/>
            <w:left w:w="0" w:type="dxa"/>
            <w:bottom w:w="0" w:type="dxa"/>
            <w:right w:w="0" w:type="dxa"/>
          </w:tblCellMar>
        </w:tblPrEx>
        <w:trPr>
          <w:trHeight w:val="2615" w:hRule="exac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hanging="3"/>
              <w:jc w:val="center"/>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hanging="10"/>
              <w:jc w:val="center"/>
              <w:textAlignment w:val="center"/>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国能河北新能源发展有限公司土建</w:t>
            </w:r>
            <w:r>
              <w:rPr>
                <w:rFonts w:hint="eastAsia" w:ascii="仿宋_GB2312" w:hAnsi="仿宋_GB2312" w:eastAsia="仿宋_GB2312" w:cs="仿宋_GB2312"/>
                <w:color w:val="auto"/>
                <w:highlight w:val="none"/>
                <w:lang w:eastAsia="zh-CN"/>
              </w:rPr>
              <w:t>管理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Cs w:val="21"/>
                <w:highlight w:val="none"/>
                <w:lang w:val="en-US" w:eastAsia="zh-CN" w:bidi="ar"/>
              </w:rPr>
              <w:t>负责新能源项目工程建设中土建专业相关工作</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center"/>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管理岗位</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center"/>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河北</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3</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Chars="0"/>
              <w:jc w:val="left"/>
              <w:textAlignment w:val="center"/>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kern w:val="2"/>
                <w:sz w:val="21"/>
                <w:szCs w:val="24"/>
                <w:highlight w:val="none"/>
                <w:lang w:val="en-US" w:eastAsia="zh-CN" w:bidi="ar-SA"/>
              </w:rPr>
              <w:t>全日制大学本科及以上学历；</w:t>
            </w:r>
            <w:r>
              <w:rPr>
                <w:rFonts w:hint="eastAsia" w:ascii="仿宋_GB2312" w:hAnsi="仿宋_GB2312" w:eastAsia="仿宋_GB2312" w:cs="仿宋_GB2312"/>
                <w:color w:val="auto"/>
                <w:highlight w:val="none"/>
                <w:lang w:val="en-US" w:eastAsia="zh-CN"/>
              </w:rPr>
              <w:t>土木工程、工程技术、工程管理、技术经济等相关专业</w:t>
            </w:r>
          </w:p>
        </w:tc>
        <w:tc>
          <w:tcPr>
            <w:tcW w:w="4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tabs>
                <w:tab w:val="left" w:pos="312"/>
              </w:tabs>
              <w:kinsoku/>
              <w:wordWrap/>
              <w:overflowPunct/>
              <w:topLinePunct w:val="0"/>
              <w:autoSpaceDE/>
              <w:autoSpaceDN/>
              <w:bidi w:val="0"/>
              <w:adjustRightInd/>
              <w:snapToGrid/>
              <w:spacing w:line="240" w:lineRule="auto"/>
              <w:ind w:leftChars="0" w:firstLine="0" w:firstLineChars="0"/>
              <w:jc w:val="both"/>
              <w:textAlignment w:val="center"/>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kern w:val="2"/>
                <w:sz w:val="21"/>
                <w:szCs w:val="24"/>
                <w:highlight w:val="none"/>
                <w:lang w:val="en-US" w:eastAsia="zh-CN" w:bidi="ar-SA"/>
              </w:rPr>
              <w:t>1.年龄不超过45周岁；</w:t>
            </w:r>
          </w:p>
          <w:p>
            <w:pPr>
              <w:keepNext w:val="0"/>
              <w:keepLines w:val="0"/>
              <w:pageBreakBefore w:val="0"/>
              <w:widowControl/>
              <w:numPr>
                <w:ilvl w:val="0"/>
                <w:numId w:val="0"/>
              </w:numPr>
              <w:tabs>
                <w:tab w:val="left" w:pos="312"/>
              </w:tabs>
              <w:kinsoku/>
              <w:wordWrap/>
              <w:overflowPunct/>
              <w:topLinePunct w:val="0"/>
              <w:autoSpaceDE/>
              <w:autoSpaceDN/>
              <w:bidi w:val="0"/>
              <w:adjustRightInd/>
              <w:snapToGrid/>
              <w:spacing w:line="240" w:lineRule="auto"/>
              <w:ind w:leftChars="0" w:firstLine="0" w:firstLineChars="0"/>
              <w:jc w:val="both"/>
              <w:textAlignment w:val="center"/>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kern w:val="2"/>
                <w:sz w:val="21"/>
                <w:szCs w:val="24"/>
                <w:highlight w:val="none"/>
                <w:lang w:val="en-US" w:eastAsia="zh-CN" w:bidi="ar-SA"/>
              </w:rPr>
              <w:t>2.具有较强的组织协调、综合分析能力；</w:t>
            </w:r>
          </w:p>
          <w:p>
            <w:pPr>
              <w:pStyle w:val="6"/>
              <w:spacing w:line="240" w:lineRule="auto"/>
              <w:ind w:left="0" w:leftChars="0" w:firstLine="0" w:firstLineChars="0"/>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kern w:val="2"/>
                <w:sz w:val="21"/>
                <w:szCs w:val="24"/>
                <w:highlight w:val="none"/>
                <w:lang w:val="en-US" w:eastAsia="zh-CN" w:bidi="ar-SA"/>
              </w:rPr>
              <w:t>3.具有中级及以上专业技术资格或中级职（执）业资格；</w:t>
            </w:r>
          </w:p>
          <w:p>
            <w:pPr>
              <w:pStyle w:val="3"/>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kern w:val="2"/>
                <w:sz w:val="21"/>
                <w:szCs w:val="24"/>
                <w:highlight w:val="none"/>
                <w:lang w:val="en-US" w:eastAsia="zh-CN" w:bidi="ar-SA"/>
              </w:rPr>
              <w:t>4.从事火电、新能源土建专业管理工作3年及以上；</w:t>
            </w:r>
          </w:p>
          <w:p>
            <w:pPr>
              <w:keepNext w:val="0"/>
              <w:keepLines w:val="0"/>
              <w:pageBreakBefore w:val="0"/>
              <w:widowControl/>
              <w:numPr>
                <w:ilvl w:val="0"/>
                <w:numId w:val="0"/>
              </w:numPr>
              <w:tabs>
                <w:tab w:val="left" w:pos="312"/>
              </w:tabs>
              <w:kinsoku/>
              <w:wordWrap/>
              <w:overflowPunct/>
              <w:topLinePunct w:val="0"/>
              <w:autoSpaceDE/>
              <w:autoSpaceDN/>
              <w:bidi w:val="0"/>
              <w:adjustRightInd/>
              <w:snapToGrid/>
              <w:spacing w:line="240" w:lineRule="auto"/>
              <w:ind w:leftChars="0" w:firstLine="0" w:firstLineChars="0"/>
              <w:jc w:val="both"/>
              <w:textAlignment w:val="center"/>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kern w:val="2"/>
                <w:sz w:val="21"/>
                <w:szCs w:val="24"/>
                <w:highlight w:val="none"/>
                <w:lang w:val="en-US" w:eastAsia="zh-CN" w:bidi="ar-SA"/>
              </w:rPr>
              <w:t>5.具有火电、新能源项目工程建设管理负责人工作经验或具有相关专业注册类职（执）业资格证书者优先考虑。</w:t>
            </w:r>
          </w:p>
        </w:tc>
      </w:tr>
      <w:tr>
        <w:tblPrEx>
          <w:tblCellMar>
            <w:top w:w="0" w:type="dxa"/>
            <w:left w:w="0" w:type="dxa"/>
            <w:bottom w:w="0" w:type="dxa"/>
            <w:right w:w="0" w:type="dxa"/>
          </w:tblCellMar>
        </w:tblPrEx>
        <w:trPr>
          <w:trHeight w:val="2764" w:hRule="exac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hanging="3"/>
              <w:jc w:val="center"/>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6"/>
              <w:ind w:left="0" w:leftChars="0" w:firstLine="0" w:firstLineChars="0"/>
              <w:jc w:val="center"/>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国能河北综合能源有限公司工程基建管理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left"/>
              <w:textAlignment w:val="center"/>
              <w:rPr>
                <w:rFonts w:hint="default"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负责综合能源项目工程建设中工程技术、工程管理、施工现场管理等相关工作</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center"/>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管理岗位</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center"/>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河北</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2</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left"/>
              <w:textAlignment w:val="center"/>
              <w:rPr>
                <w:rFonts w:hint="default"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highlight w:val="none"/>
                <w:lang w:val="en-US" w:eastAsia="zh-CN"/>
              </w:rPr>
              <w:t>全日制</w:t>
            </w:r>
            <w:r>
              <w:rPr>
                <w:rFonts w:hint="eastAsia" w:ascii="仿宋_GB2312" w:hAnsi="仿宋_GB2312" w:eastAsia="仿宋_GB2312" w:cs="仿宋_GB2312"/>
                <w:color w:val="auto"/>
                <w:highlight w:val="none"/>
                <w:lang w:eastAsia="zh-CN"/>
              </w:rPr>
              <w:t>大学</w:t>
            </w:r>
            <w:r>
              <w:rPr>
                <w:rFonts w:hint="eastAsia" w:ascii="仿宋_GB2312" w:hAnsi="仿宋_GB2312" w:eastAsia="仿宋_GB2312" w:cs="仿宋_GB2312"/>
                <w:color w:val="auto"/>
                <w:highlight w:val="none"/>
                <w:lang w:val="en-US" w:eastAsia="zh-CN"/>
              </w:rPr>
              <w:t>本科及以上学历；土木工程、工程技术、工程管理、技术经济等相关专业</w:t>
            </w:r>
          </w:p>
        </w:tc>
        <w:tc>
          <w:tcPr>
            <w:tcW w:w="4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tabs>
                <w:tab w:val="left" w:pos="312"/>
              </w:tabs>
              <w:kinsoku/>
              <w:wordWrap/>
              <w:overflowPunct/>
              <w:topLinePunct w:val="0"/>
              <w:autoSpaceDE/>
              <w:autoSpaceDN/>
              <w:bidi w:val="0"/>
              <w:adjustRightInd/>
              <w:snapToGrid/>
              <w:spacing w:line="240" w:lineRule="auto"/>
              <w:ind w:leftChars="0" w:firstLine="0" w:firstLineChars="0"/>
              <w:jc w:val="both"/>
              <w:textAlignment w:val="center"/>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1.年龄不超过45周岁；</w:t>
            </w:r>
          </w:p>
          <w:p>
            <w:pPr>
              <w:keepNext w:val="0"/>
              <w:keepLines w:val="0"/>
              <w:pageBreakBefore w:val="0"/>
              <w:widowControl/>
              <w:numPr>
                <w:ilvl w:val="0"/>
                <w:numId w:val="0"/>
              </w:numPr>
              <w:tabs>
                <w:tab w:val="left" w:pos="312"/>
              </w:tabs>
              <w:kinsoku/>
              <w:wordWrap/>
              <w:overflowPunct/>
              <w:topLinePunct w:val="0"/>
              <w:autoSpaceDE/>
              <w:autoSpaceDN/>
              <w:bidi w:val="0"/>
              <w:adjustRightInd/>
              <w:snapToGrid/>
              <w:ind w:leftChars="0" w:firstLine="0" w:firstLineChars="0"/>
              <w:jc w:val="both"/>
              <w:textAlignment w:val="center"/>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2.具有较强的组织协调、综合分析能力；</w:t>
            </w:r>
          </w:p>
          <w:p>
            <w:pPr>
              <w:pStyle w:val="6"/>
              <w:spacing w:line="240" w:lineRule="auto"/>
              <w:ind w:left="0" w:leftChars="0" w:firstLine="0" w:firstLineChars="0"/>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kern w:val="2"/>
                <w:sz w:val="21"/>
                <w:szCs w:val="24"/>
                <w:highlight w:val="none"/>
                <w:lang w:val="en-US" w:eastAsia="zh-CN" w:bidi="ar-SA"/>
              </w:rPr>
              <w:t>3.具有中级及以上专业技术资格或中级职（执）业资格；</w:t>
            </w:r>
          </w:p>
          <w:p>
            <w:pPr>
              <w:pStyle w:val="6"/>
              <w:spacing w:line="240" w:lineRule="auto"/>
              <w:ind w:left="0" w:leftChars="0" w:firstLine="0" w:firstLineChars="0"/>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kern w:val="2"/>
                <w:sz w:val="21"/>
                <w:szCs w:val="24"/>
                <w:highlight w:val="none"/>
                <w:lang w:val="en-US" w:eastAsia="zh-CN" w:bidi="ar-SA"/>
              </w:rPr>
              <w:t>4.从事火电工程建设管理工作3年及以上；</w:t>
            </w:r>
          </w:p>
          <w:p>
            <w:pPr>
              <w:keepNext w:val="0"/>
              <w:keepLines w:val="0"/>
              <w:pageBreakBefore w:val="0"/>
              <w:widowControl/>
              <w:numPr>
                <w:ilvl w:val="0"/>
                <w:numId w:val="0"/>
              </w:numPr>
              <w:tabs>
                <w:tab w:val="left" w:pos="312"/>
              </w:tabs>
              <w:kinsoku/>
              <w:wordWrap/>
              <w:overflowPunct/>
              <w:topLinePunct w:val="0"/>
              <w:autoSpaceDE/>
              <w:autoSpaceDN/>
              <w:bidi w:val="0"/>
              <w:adjustRightInd/>
              <w:snapToGrid/>
              <w:ind w:leftChars="0" w:firstLine="0" w:firstLineChars="0"/>
              <w:jc w:val="both"/>
              <w:textAlignment w:val="center"/>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5.具有火电项目工程建设管理负责人工作经验或具有相关专业注册类职（执）业资格证书者优先考虑。</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D51EBE"/>
    <w:multiLevelType w:val="singleLevel"/>
    <w:tmpl w:val="F9D51EBE"/>
    <w:lvl w:ilvl="0" w:tentative="0">
      <w:start w:val="1"/>
      <w:numFmt w:val="decimal"/>
      <w:pStyle w:val="4"/>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452DC"/>
    <w:rsid w:val="271452DC"/>
    <w:rsid w:val="4490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Plain Text"/>
    <w:basedOn w:val="1"/>
    <w:next w:val="4"/>
    <w:qFormat/>
    <w:uiPriority w:val="0"/>
    <w:rPr>
      <w:rFonts w:ascii="宋体" w:hAnsi="Courier New"/>
      <w:sz w:val="28"/>
      <w:szCs w:val="20"/>
    </w:rPr>
  </w:style>
  <w:style w:type="paragraph" w:styleId="4">
    <w:name w:val="List Number 5"/>
    <w:basedOn w:val="1"/>
    <w:uiPriority w:val="0"/>
    <w:pPr>
      <w:numPr>
        <w:ilvl w:val="0"/>
        <w:numId w:val="1"/>
      </w:numPr>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2"/>
    <w:next w:val="3"/>
    <w:unhideWhenUsed/>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2022-11-14T01:26:00Z</dcterms:created>
  <dc:creator>陈涛33</dc:creator>
  <cp:lastModifiedBy>陈涛33</cp:lastModifiedBy>
  <dcterms:modified xsi:type="dcterms:W3CDTF">2022-11-14T01:36:46Z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CDB56109904B4B218957C3634B4ECB3E</vt:lpwstr>
  </property>
</Properties>
</file>