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9" w:rsidRPr="002F5D0A" w:rsidRDefault="005F20F9" w:rsidP="005F20F9">
      <w:pPr>
        <w:rPr>
          <w:rFonts w:ascii="黑体" w:eastAsia="黑体" w:hAnsi="黑体" w:hint="eastAsia"/>
          <w:sz w:val="28"/>
          <w:szCs w:val="28"/>
        </w:rPr>
      </w:pPr>
      <w:r w:rsidRPr="002F5D0A">
        <w:rPr>
          <w:rFonts w:ascii="黑体" w:eastAsia="黑体" w:hAnsi="黑体" w:hint="eastAsia"/>
          <w:sz w:val="28"/>
          <w:szCs w:val="28"/>
        </w:rPr>
        <w:t>附件1</w:t>
      </w:r>
    </w:p>
    <w:p w:rsidR="005F20F9" w:rsidRPr="002F5D0A" w:rsidRDefault="005F20F9" w:rsidP="005F20F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F5D0A">
        <w:rPr>
          <w:rFonts w:ascii="方正小标宋简体" w:eastAsia="方正小标宋简体" w:hint="eastAsia"/>
          <w:sz w:val="36"/>
          <w:szCs w:val="36"/>
        </w:rPr>
        <w:t>招聘岗位明细表</w:t>
      </w:r>
    </w:p>
    <w:p w:rsidR="005F20F9" w:rsidRPr="002F5D0A" w:rsidRDefault="005F20F9" w:rsidP="005F20F9">
      <w:pPr>
        <w:rPr>
          <w:rFonts w:hint="eastAsia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418"/>
        <w:gridCol w:w="1701"/>
        <w:gridCol w:w="850"/>
        <w:gridCol w:w="1418"/>
        <w:gridCol w:w="992"/>
        <w:gridCol w:w="2835"/>
      </w:tblGrid>
      <w:tr w:rsidR="005F20F9" w:rsidRPr="00CB0C96" w:rsidTr="00201369">
        <w:trPr>
          <w:trHeight w:val="934"/>
        </w:trPr>
        <w:tc>
          <w:tcPr>
            <w:tcW w:w="993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编号</w:t>
            </w:r>
          </w:p>
        </w:tc>
        <w:tc>
          <w:tcPr>
            <w:tcW w:w="1418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岗位</w:t>
            </w:r>
          </w:p>
        </w:tc>
        <w:tc>
          <w:tcPr>
            <w:tcW w:w="1701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岗位职责</w:t>
            </w:r>
          </w:p>
        </w:tc>
        <w:tc>
          <w:tcPr>
            <w:tcW w:w="850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人数</w:t>
            </w:r>
          </w:p>
        </w:tc>
        <w:tc>
          <w:tcPr>
            <w:tcW w:w="1418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学历</w:t>
            </w:r>
          </w:p>
        </w:tc>
        <w:tc>
          <w:tcPr>
            <w:tcW w:w="992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专业</w:t>
            </w:r>
          </w:p>
        </w:tc>
        <w:tc>
          <w:tcPr>
            <w:tcW w:w="2835" w:type="dxa"/>
            <w:vAlign w:val="center"/>
          </w:tcPr>
          <w:p w:rsidR="005F20F9" w:rsidRPr="00FB58DE" w:rsidRDefault="005F20F9" w:rsidP="00201369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 w:rsidRPr="00FB58DE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其他资格条件</w:t>
            </w:r>
          </w:p>
        </w:tc>
      </w:tr>
      <w:tr w:rsidR="005F20F9" w:rsidRPr="008E4009" w:rsidTr="00201369">
        <w:trPr>
          <w:trHeight w:val="2640"/>
        </w:trPr>
        <w:tc>
          <w:tcPr>
            <w:tcW w:w="993" w:type="dxa"/>
            <w:vAlign w:val="center"/>
          </w:tcPr>
          <w:p w:rsidR="005F20F9" w:rsidRPr="00CB0C96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A01</w:t>
            </w:r>
          </w:p>
        </w:tc>
        <w:tc>
          <w:tcPr>
            <w:tcW w:w="1418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社区工作人员</w:t>
            </w:r>
          </w:p>
        </w:tc>
        <w:tc>
          <w:tcPr>
            <w:tcW w:w="1701" w:type="dxa"/>
            <w:vAlign w:val="center"/>
          </w:tcPr>
          <w:p w:rsidR="005F20F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卫生长效管理、物业管理、“三治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工作等外勤工作</w:t>
            </w:r>
          </w:p>
        </w:tc>
        <w:tc>
          <w:tcPr>
            <w:tcW w:w="850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 w:rsidRPr="008D60B9"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大专及以上学历</w:t>
            </w: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不限</w:t>
            </w:r>
          </w:p>
        </w:tc>
        <w:tc>
          <w:tcPr>
            <w:tcW w:w="2835" w:type="dxa"/>
            <w:vAlign w:val="center"/>
          </w:tcPr>
          <w:p w:rsidR="005F20F9" w:rsidRPr="001211A2" w:rsidRDefault="005F20F9" w:rsidP="00201369">
            <w:pPr>
              <w:widowControl/>
              <w:spacing w:line="440" w:lineRule="exact"/>
              <w:jc w:val="left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吴江区户籍，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限男性，</w:t>
            </w:r>
            <w:r w:rsidRPr="001211A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具有履行岗位职责所需的组织管理和协调能力，支持开发区的开发建设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5F20F9" w:rsidRPr="00F750D1" w:rsidTr="00201369">
        <w:trPr>
          <w:trHeight w:val="2640"/>
        </w:trPr>
        <w:tc>
          <w:tcPr>
            <w:tcW w:w="993" w:type="dxa"/>
            <w:vAlign w:val="center"/>
          </w:tcPr>
          <w:p w:rsidR="005F20F9" w:rsidRPr="00CB0C96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A02</w:t>
            </w:r>
          </w:p>
        </w:tc>
        <w:tc>
          <w:tcPr>
            <w:tcW w:w="1418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社区工作人员</w:t>
            </w:r>
          </w:p>
        </w:tc>
        <w:tc>
          <w:tcPr>
            <w:tcW w:w="1701" w:type="dxa"/>
            <w:vAlign w:val="center"/>
          </w:tcPr>
          <w:p w:rsidR="005F20F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台账、计生、社保、档案等内勤工作</w:t>
            </w:r>
          </w:p>
        </w:tc>
        <w:tc>
          <w:tcPr>
            <w:tcW w:w="850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5</w:t>
            </w:r>
          </w:p>
        </w:tc>
        <w:tc>
          <w:tcPr>
            <w:tcW w:w="1418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 w:rsidRPr="008D60B9"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大专及以上学历</w:t>
            </w: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不限</w:t>
            </w:r>
          </w:p>
        </w:tc>
        <w:tc>
          <w:tcPr>
            <w:tcW w:w="2835" w:type="dxa"/>
            <w:vAlign w:val="center"/>
          </w:tcPr>
          <w:p w:rsidR="005F20F9" w:rsidRPr="001211A2" w:rsidRDefault="005F20F9" w:rsidP="00201369">
            <w:pPr>
              <w:widowControl/>
              <w:spacing w:line="440" w:lineRule="exact"/>
              <w:jc w:val="left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吴江区户籍，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限女性，</w:t>
            </w:r>
            <w:r w:rsidRPr="001211A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具有履行岗位职责所需的组织管理和协调能力，支持开发区的开发建设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5F20F9" w:rsidRPr="00F750D1" w:rsidTr="00201369">
        <w:trPr>
          <w:trHeight w:val="2640"/>
        </w:trPr>
        <w:tc>
          <w:tcPr>
            <w:tcW w:w="993" w:type="dxa"/>
            <w:vAlign w:val="center"/>
          </w:tcPr>
          <w:p w:rsidR="005F20F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A03</w:t>
            </w:r>
          </w:p>
        </w:tc>
        <w:tc>
          <w:tcPr>
            <w:tcW w:w="1418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社区工作人员</w:t>
            </w:r>
          </w:p>
        </w:tc>
        <w:tc>
          <w:tcPr>
            <w:tcW w:w="1701" w:type="dxa"/>
            <w:vAlign w:val="center"/>
          </w:tcPr>
          <w:p w:rsidR="005F20F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综治、信访、调解、人武等外勤工作</w:t>
            </w:r>
          </w:p>
        </w:tc>
        <w:tc>
          <w:tcPr>
            <w:tcW w:w="850" w:type="dxa"/>
            <w:vAlign w:val="center"/>
          </w:tcPr>
          <w:p w:rsidR="005F20F9" w:rsidRPr="008D60B9" w:rsidRDefault="005F20F9" w:rsidP="00201369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shd w:val="clear" w:color="auto" w:fill="FFFFFF"/>
                <w:lang/>
              </w:rPr>
              <w:t>6</w:t>
            </w:r>
          </w:p>
        </w:tc>
        <w:tc>
          <w:tcPr>
            <w:tcW w:w="1418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中专（高中）及以上</w:t>
            </w:r>
          </w:p>
        </w:tc>
        <w:tc>
          <w:tcPr>
            <w:tcW w:w="992" w:type="dxa"/>
            <w:vAlign w:val="center"/>
          </w:tcPr>
          <w:p w:rsidR="005F20F9" w:rsidRDefault="005F20F9" w:rsidP="00201369">
            <w:pPr>
              <w:pStyle w:val="a3"/>
              <w:widowControl/>
              <w:spacing w:line="440" w:lineRule="exact"/>
              <w:jc w:val="center"/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8"/>
                <w:szCs w:val="28"/>
              </w:rPr>
              <w:t>不限</w:t>
            </w:r>
          </w:p>
        </w:tc>
        <w:tc>
          <w:tcPr>
            <w:tcW w:w="2835" w:type="dxa"/>
            <w:vAlign w:val="center"/>
          </w:tcPr>
          <w:p w:rsidR="005F20F9" w:rsidRPr="000F7A3C" w:rsidRDefault="005F20F9" w:rsidP="00201369">
            <w:pPr>
              <w:widowControl/>
              <w:spacing w:line="440" w:lineRule="exact"/>
              <w:jc w:val="left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1211A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吴江开发区（</w:t>
            </w:r>
            <w:r w:rsidRPr="001211A2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同里镇</w:t>
            </w:r>
            <w:r w:rsidRPr="001211A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）户籍的</w:t>
            </w:r>
            <w:r w:rsidRPr="001211A2">
              <w:rPr>
                <w:rFonts w:ascii="仿宋" w:eastAsia="仿宋" w:hAnsi="仿宋" w:cs="仿宋_GB2312"/>
                <w:color w:val="000000"/>
                <w:sz w:val="28"/>
                <w:szCs w:val="28"/>
              </w:rPr>
              <w:t>退伍军人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，</w:t>
            </w:r>
            <w:r w:rsidRPr="001211A2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具有履行岗位职责所需的组织管理和协调能力</w:t>
            </w: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，支持开发区的开发建设。</w:t>
            </w:r>
          </w:p>
        </w:tc>
      </w:tr>
    </w:tbl>
    <w:p w:rsidR="005F20F9" w:rsidRDefault="005F20F9" w:rsidP="005F20F9">
      <w:pPr>
        <w:spacing w:line="4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B92527" w:rsidRPr="005F20F9" w:rsidRDefault="00B92527"/>
    <w:sectPr w:rsidR="00B92527" w:rsidRPr="005F20F9" w:rsidSect="00B9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0F9"/>
    <w:rsid w:val="0021171F"/>
    <w:rsid w:val="005F20F9"/>
    <w:rsid w:val="00B92527"/>
    <w:rsid w:val="00D0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0F9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2018-09-11T07:29:00Z</dcterms:created>
  <dcterms:modified xsi:type="dcterms:W3CDTF">2018-09-11T07:29:00Z</dcterms:modified>
</cp:coreProperties>
</file>