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pStyle w:val="2"/>
      </w:pPr>
    </w:p>
    <w:tbl>
      <w:tblPr>
        <w:tblStyle w:val="5"/>
        <w:tblW w:w="99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640"/>
        <w:gridCol w:w="940"/>
        <w:gridCol w:w="1140"/>
        <w:gridCol w:w="1360"/>
        <w:gridCol w:w="1380"/>
        <w:gridCol w:w="2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eastAsia="仿宋_GB2312" w:cs="Times New Roman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</w:rPr>
              <w:t>长汀县教育局定向选调工作人员</w:t>
            </w:r>
            <w:r>
              <w:rPr>
                <w:rFonts w:hint="eastAsia" w:ascii="方正小标宋简体" w:hAnsi="方正小标宋简体" w:eastAsia="方正小标宋简体" w:cs="方正小标宋简体"/>
                <w:spacing w:val="-2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别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一寸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健康状况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入党时间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份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全日制教育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在职教育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毕业院校系及专业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现任职务级职级</w:t>
            </w:r>
          </w:p>
        </w:tc>
        <w:tc>
          <w:tcPr>
            <w:tcW w:w="3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性质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报考岗位</w:t>
            </w:r>
          </w:p>
        </w:tc>
        <w:tc>
          <w:tcPr>
            <w:tcW w:w="68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简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年度考核</w:t>
            </w:r>
            <w:r>
              <w:rPr>
                <w:rFonts w:ascii="宋体" w:cs="Times New Roman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庭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成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员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5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报名人（签名）：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所在单位意见</w:t>
            </w: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200"/>
        <w:jc w:val="left"/>
        <w:textAlignment w:val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4"/>
        </w:rPr>
        <w:t>报说明：1.身份指公务员、事业。2.本人承诺填报信息属实，如虚假，取消选调资格。3.“奖惩情况”栏：如有“惩处”必须如实填写，不得漏填；如无“惩处”则填写“无处分”。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Yzk4NDJjZWIyZGIzY2Q1YTQ4YmFhYWZmZjNjZDQifQ=="/>
  </w:docVars>
  <w:rsids>
    <w:rsidRoot w:val="428175DE"/>
    <w:rsid w:val="00027C91"/>
    <w:rsid w:val="00051EC3"/>
    <w:rsid w:val="00075AE4"/>
    <w:rsid w:val="00084F2D"/>
    <w:rsid w:val="000853AB"/>
    <w:rsid w:val="001349ED"/>
    <w:rsid w:val="00163C36"/>
    <w:rsid w:val="001B7426"/>
    <w:rsid w:val="001C3DC5"/>
    <w:rsid w:val="00244B16"/>
    <w:rsid w:val="002D2785"/>
    <w:rsid w:val="002E3E01"/>
    <w:rsid w:val="00323B57"/>
    <w:rsid w:val="003813CE"/>
    <w:rsid w:val="003E1A13"/>
    <w:rsid w:val="00432D94"/>
    <w:rsid w:val="004610C7"/>
    <w:rsid w:val="0049531C"/>
    <w:rsid w:val="0052062C"/>
    <w:rsid w:val="0064706F"/>
    <w:rsid w:val="00674563"/>
    <w:rsid w:val="00805DB6"/>
    <w:rsid w:val="008D1D20"/>
    <w:rsid w:val="008F51F2"/>
    <w:rsid w:val="0094278D"/>
    <w:rsid w:val="00955A99"/>
    <w:rsid w:val="00961BC8"/>
    <w:rsid w:val="009A7DCF"/>
    <w:rsid w:val="009D0542"/>
    <w:rsid w:val="009E451F"/>
    <w:rsid w:val="009F3C58"/>
    <w:rsid w:val="00A25ED5"/>
    <w:rsid w:val="00A87690"/>
    <w:rsid w:val="00AF00FA"/>
    <w:rsid w:val="00B44AAC"/>
    <w:rsid w:val="00B670FC"/>
    <w:rsid w:val="00B762E8"/>
    <w:rsid w:val="00B8135B"/>
    <w:rsid w:val="00BA14E1"/>
    <w:rsid w:val="00BD101D"/>
    <w:rsid w:val="00BD47A2"/>
    <w:rsid w:val="00BE4375"/>
    <w:rsid w:val="00C50ED3"/>
    <w:rsid w:val="00CE60AD"/>
    <w:rsid w:val="00CE7F49"/>
    <w:rsid w:val="00DA5E43"/>
    <w:rsid w:val="00E341C4"/>
    <w:rsid w:val="00E5325A"/>
    <w:rsid w:val="00EB60A3"/>
    <w:rsid w:val="00EE5FFE"/>
    <w:rsid w:val="00F77FAF"/>
    <w:rsid w:val="00F81BF6"/>
    <w:rsid w:val="00FC1019"/>
    <w:rsid w:val="0233201B"/>
    <w:rsid w:val="1C060D72"/>
    <w:rsid w:val="36326321"/>
    <w:rsid w:val="364D2448"/>
    <w:rsid w:val="428175DE"/>
    <w:rsid w:val="48DA5A19"/>
    <w:rsid w:val="4B283106"/>
    <w:rsid w:val="54A84339"/>
    <w:rsid w:val="610804D2"/>
    <w:rsid w:val="660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1886</Words>
  <Characters>1961</Characters>
  <Lines>16</Lines>
  <Paragraphs>4</Paragraphs>
  <TotalTime>199</TotalTime>
  <ScaleCrop>false</ScaleCrop>
  <LinksUpToDate>false</LinksUpToDate>
  <CharactersWithSpaces>2113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2023-06-20T01:29:00Z</dcterms:created>
  <dc:creator>ASUS</dc:creator>
  <cp:lastModifiedBy>涂</cp:lastModifiedBy>
  <cp:lastPrinted>2023-06-25T09:30:00Z</cp:lastPrinted>
  <dcterms:modified xsi:type="dcterms:W3CDTF">2023-06-27T07:06:52Z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CC26458084A642B8AC98470B47C6C20B</vt:lpwstr>
  </property>
</Properties>
</file>