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2F" w:rsidRDefault="00F4172F" w:rsidP="00A96272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贵阳海关</w:t>
      </w:r>
      <w:r w:rsidRPr="00EB4860">
        <w:rPr>
          <w:rFonts w:ascii="华文中宋" w:eastAsia="华文中宋" w:hAnsi="华文中宋" w:cs="华文中宋"/>
          <w:b/>
          <w:bCs/>
          <w:color w:val="3F3F3F"/>
          <w:kern w:val="0"/>
          <w:sz w:val="44"/>
          <w:szCs w:val="44"/>
        </w:rPr>
        <w:t>20</w:t>
      </w:r>
      <w:r>
        <w:rPr>
          <w:rFonts w:ascii="华文中宋" w:eastAsia="华文中宋" w:hAnsi="华文中宋" w:cs="华文中宋"/>
          <w:b/>
          <w:bCs/>
          <w:color w:val="3F3F3F"/>
          <w:kern w:val="0"/>
          <w:sz w:val="44"/>
          <w:szCs w:val="44"/>
        </w:rPr>
        <w:t>17</w:t>
      </w: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年拟录</w:t>
      </w:r>
      <w:r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用公务</w:t>
      </w: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员</w:t>
      </w:r>
    </w:p>
    <w:p w:rsidR="00F4172F" w:rsidRDefault="00F4172F" w:rsidP="00A96272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color w:val="3F3F3F"/>
          <w:kern w:val="0"/>
          <w:sz w:val="44"/>
          <w:szCs w:val="44"/>
        </w:rPr>
      </w:pPr>
      <w:r w:rsidRPr="00EB4860">
        <w:rPr>
          <w:rFonts w:ascii="华文中宋" w:eastAsia="华文中宋" w:hAnsi="华文中宋" w:cs="华文中宋" w:hint="eastAsia"/>
          <w:b/>
          <w:bCs/>
          <w:color w:val="3F3F3F"/>
          <w:kern w:val="0"/>
          <w:sz w:val="44"/>
          <w:szCs w:val="44"/>
        </w:rPr>
        <w:t>公示公告</w:t>
      </w:r>
    </w:p>
    <w:p w:rsidR="00F4172F" w:rsidRDefault="00F4172F" w:rsidP="00371B28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F4172F" w:rsidRPr="00EB4860" w:rsidRDefault="00F4172F" w:rsidP="00371B28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根据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赵忠蕾等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3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名同志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为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贵阳海关拟录用公务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员，现予以公示。公示期间如有问题，请向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贵阳海关监察室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反映。</w:t>
      </w:r>
    </w:p>
    <w:p w:rsidR="00F4172F" w:rsidRPr="00EB4860" w:rsidRDefault="00F4172F" w:rsidP="00371B28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公示时间：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16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-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22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(5</w:t>
      </w: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个工作日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)</w:t>
      </w:r>
    </w:p>
    <w:p w:rsidR="00F4172F" w:rsidRPr="003E698A" w:rsidRDefault="00F4172F" w:rsidP="00371B28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监督电话：</w:t>
      </w:r>
      <w:r w:rsidRPr="003E698A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0851-85786198</w:t>
      </w:r>
    </w:p>
    <w:p w:rsidR="00F4172F" w:rsidRPr="003E698A" w:rsidRDefault="00F4172F" w:rsidP="00371B28">
      <w:pPr>
        <w:widowControl/>
        <w:ind w:leftChars="304" w:left="2238" w:hangingChars="500" w:hanging="160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联系地址：</w:t>
      </w:r>
      <w:r w:rsidRPr="003E698A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贵州省贵阳市南明区遵义路</w:t>
      </w:r>
      <w:r w:rsidRPr="003E698A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9</w:t>
      </w:r>
      <w:r w:rsidRPr="003E698A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号</w:t>
      </w:r>
    </w:p>
    <w:p w:rsidR="00F4172F" w:rsidRPr="003E698A" w:rsidRDefault="00F4172F" w:rsidP="00371B28">
      <w:pPr>
        <w:widowControl/>
        <w:ind w:firstLineChars="200" w:firstLine="640"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邮政编码：</w:t>
      </w:r>
      <w:r w:rsidRPr="003E698A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550002</w:t>
      </w:r>
    </w:p>
    <w:p w:rsidR="00F4172F" w:rsidRPr="003E698A" w:rsidRDefault="00F4172F" w:rsidP="003E698A">
      <w:pPr>
        <w:widowControl/>
        <w:ind w:right="1440"/>
        <w:jc w:val="righ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贵阳海关</w:t>
      </w:r>
    </w:p>
    <w:p w:rsidR="00F4172F" w:rsidRDefault="00F4172F" w:rsidP="00371B28">
      <w:pPr>
        <w:ind w:firstLineChars="1550" w:firstLine="4960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20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17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5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hAnsi="??_GB2312" w:cs="??_GB2312"/>
          <w:color w:val="3F3F3F"/>
          <w:kern w:val="0"/>
          <w:sz w:val="32"/>
          <w:szCs w:val="32"/>
        </w:rPr>
        <w:t>16</w:t>
      </w: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日</w:t>
      </w:r>
    </w:p>
    <w:p w:rsidR="00F4172F" w:rsidRPr="00EB4860" w:rsidRDefault="00F4172F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附件：</w:t>
      </w:r>
    </w:p>
    <w:p w:rsidR="00F4172F" w:rsidRDefault="00F4172F" w:rsidP="007B5359">
      <w:pPr>
        <w:jc w:val="center"/>
        <w:rPr>
          <w:rFonts w:ascii="宋体" w:cs="Times New Roman"/>
          <w:b/>
          <w:bCs/>
          <w:color w:val="3F3F3F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贵阳海关</w:t>
      </w:r>
      <w:r w:rsidRPr="00EB4860"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20</w:t>
      </w:r>
      <w:r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17</w:t>
      </w:r>
      <w:r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年拟录用公务</w:t>
      </w:r>
      <w:r w:rsidRPr="00EB4860">
        <w:rPr>
          <w:rFonts w:ascii="宋体" w:hAnsi="宋体" w:cs="宋体" w:hint="eastAsia"/>
          <w:b/>
          <w:bCs/>
          <w:color w:val="3F3F3F"/>
          <w:kern w:val="0"/>
          <w:sz w:val="36"/>
          <w:szCs w:val="36"/>
        </w:rPr>
        <w:t>员名单</w:t>
      </w:r>
    </w:p>
    <w:tbl>
      <w:tblPr>
        <w:tblW w:w="8388" w:type="dxa"/>
        <w:tblInd w:w="-106" w:type="dxa"/>
        <w:tblLook w:val="00A0"/>
      </w:tblPr>
      <w:tblGrid>
        <w:gridCol w:w="968"/>
        <w:gridCol w:w="943"/>
        <w:gridCol w:w="944"/>
        <w:gridCol w:w="1494"/>
        <w:gridCol w:w="955"/>
        <w:gridCol w:w="944"/>
        <w:gridCol w:w="1165"/>
        <w:gridCol w:w="975"/>
      </w:tblGrid>
      <w:tr w:rsidR="00F4172F" w:rsidRPr="0085466E">
        <w:trPr>
          <w:trHeight w:val="104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F4172F" w:rsidRPr="00BF2874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8807AD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F4172F" w:rsidRPr="0085466E">
        <w:trPr>
          <w:trHeight w:val="6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审计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赵忠蕾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3E698A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E698A">
              <w:rPr>
                <w:color w:val="000000"/>
                <w:kern w:val="0"/>
              </w:rPr>
              <w:t>583250170602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3E698A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3E698A"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E91759">
              <w:rPr>
                <w:rFonts w:ascii="??_GB2312" w:eastAsia="Times New Roman" w:hAnsi="??_GB2312" w:cs="??_GB2312"/>
                <w:color w:val="3F3F3F"/>
                <w:kern w:val="0"/>
                <w:sz w:val="28"/>
                <w:szCs w:val="28"/>
              </w:rPr>
              <w:t>/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BF2874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面向</w:t>
            </w:r>
            <w:r w:rsidRPr="00E5184A"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招录职位</w:t>
            </w:r>
          </w:p>
        </w:tc>
      </w:tr>
      <w:tr w:rsidR="00F4172F" w:rsidRPr="0085466E">
        <w:trPr>
          <w:trHeight w:val="443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3E698A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E698A">
              <w:rPr>
                <w:rFonts w:cs="宋体" w:hint="eastAsia"/>
                <w:color w:val="000000"/>
                <w:kern w:val="0"/>
              </w:rPr>
              <w:t>监管（一）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3E698A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E698A">
              <w:rPr>
                <w:rFonts w:cs="宋体" w:hint="eastAsia"/>
                <w:color w:val="000000"/>
                <w:kern w:val="0"/>
              </w:rPr>
              <w:t>伏吉仙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3E698A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E698A">
              <w:rPr>
                <w:color w:val="000000"/>
                <w:kern w:val="0"/>
              </w:rPr>
              <w:t>583251061916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3E698A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3E698A"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E91759">
              <w:rPr>
                <w:rFonts w:ascii="??_GB2312" w:eastAsia="Times New Roman" w:hAnsi="??_GB2312" w:cs="??_GB2312"/>
                <w:color w:val="3F3F3F"/>
                <w:kern w:val="0"/>
                <w:sz w:val="28"/>
                <w:szCs w:val="28"/>
              </w:rPr>
              <w:t>/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BF2874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面向</w:t>
            </w:r>
            <w:r w:rsidRPr="00E5184A"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招录职位（</w:t>
            </w:r>
            <w:r w:rsidRPr="00371B28"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递补）</w:t>
            </w:r>
          </w:p>
        </w:tc>
      </w:tr>
      <w:tr w:rsidR="00F4172F" w:rsidRPr="0085466E">
        <w:trPr>
          <w:trHeight w:val="44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监管（二</w:t>
            </w:r>
            <w:r w:rsidRPr="003E698A">
              <w:rPr>
                <w:rFonts w:cs="宋体" w:hint="eastAsia"/>
                <w:color w:val="000000"/>
                <w:kern w:val="0"/>
              </w:rPr>
              <w:t>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3E698A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E698A">
              <w:rPr>
                <w:rFonts w:cs="宋体" w:hint="eastAsia"/>
                <w:color w:val="000000"/>
                <w:kern w:val="0"/>
              </w:rPr>
              <w:t>储彭斐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3E698A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3E698A">
              <w:rPr>
                <w:color w:val="000000"/>
                <w:kern w:val="0"/>
              </w:rPr>
              <w:t>583231220830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3E698A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 w:rsidRPr="003E698A"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上海海关学院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72F" w:rsidRPr="00BF2874" w:rsidRDefault="00F4172F" w:rsidP="003E698A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E91759">
              <w:rPr>
                <w:rFonts w:ascii="??_GB2312" w:eastAsia="Times New Roman" w:hAnsi="??_GB2312" w:cs="??_GB2312"/>
                <w:color w:val="3F3F3F"/>
                <w:kern w:val="0"/>
                <w:sz w:val="28"/>
                <w:szCs w:val="28"/>
              </w:rPr>
              <w:t>/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2F" w:rsidRPr="00BF2874" w:rsidRDefault="00F4172F" w:rsidP="003E698A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面向</w:t>
            </w:r>
            <w:r w:rsidRPr="00E5184A"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cs="宋体" w:hint="eastAsia"/>
                <w:color w:val="3F3F3F"/>
                <w:kern w:val="0"/>
                <w:sz w:val="18"/>
                <w:szCs w:val="18"/>
              </w:rPr>
              <w:t>招录职位</w:t>
            </w:r>
          </w:p>
        </w:tc>
      </w:tr>
    </w:tbl>
    <w:p w:rsidR="00F4172F" w:rsidRDefault="00F4172F" w:rsidP="007B5359">
      <w:pPr>
        <w:jc w:val="left"/>
        <w:rPr>
          <w:rFonts w:cs="Times New Roman"/>
        </w:rPr>
      </w:pPr>
    </w:p>
    <w:sectPr w:rsidR="00F4172F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59"/>
    <w:rsid w:val="000B2E5B"/>
    <w:rsid w:val="00266767"/>
    <w:rsid w:val="00371B28"/>
    <w:rsid w:val="003E698A"/>
    <w:rsid w:val="004635B8"/>
    <w:rsid w:val="00491458"/>
    <w:rsid w:val="0052393E"/>
    <w:rsid w:val="005A25F3"/>
    <w:rsid w:val="005D6529"/>
    <w:rsid w:val="0060192E"/>
    <w:rsid w:val="00620207"/>
    <w:rsid w:val="00734F9A"/>
    <w:rsid w:val="007B5359"/>
    <w:rsid w:val="00832256"/>
    <w:rsid w:val="0085466E"/>
    <w:rsid w:val="008807AD"/>
    <w:rsid w:val="008A60F2"/>
    <w:rsid w:val="009A72F4"/>
    <w:rsid w:val="00A347B9"/>
    <w:rsid w:val="00A54B1E"/>
    <w:rsid w:val="00A80187"/>
    <w:rsid w:val="00A96272"/>
    <w:rsid w:val="00AD75BE"/>
    <w:rsid w:val="00AF4B44"/>
    <w:rsid w:val="00BF2874"/>
    <w:rsid w:val="00CE3464"/>
    <w:rsid w:val="00E5184A"/>
    <w:rsid w:val="00E55186"/>
    <w:rsid w:val="00E91759"/>
    <w:rsid w:val="00EB4860"/>
    <w:rsid w:val="00ED7186"/>
    <w:rsid w:val="00F4172F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uiPriority w:val="99"/>
    <w:rsid w:val="00371B28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1080</TotalTime>
  <Pages>1</Pages>
  <Words>216</Words>
  <Characters>216</Characters>
  <Application>Microsoft Office Outlook</Application>
  <DocSecurity>0</DocSecurity>
  <Lines>0</Lines>
  <Paragraphs>0</Paragraphs>
  <ScaleCrop>false</ScaleCrop>
  <Company>海关总署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xue_chuan</cp:lastModifiedBy>
  <cp:revision>13</cp:revision>
  <cp:lastPrinted>2017-03-30T02:38:00Z</cp:lastPrinted>
  <dcterms:created xsi:type="dcterms:W3CDTF">2016-03-30T07:48:00Z</dcterms:created>
  <dcterms:modified xsi:type="dcterms:W3CDTF">2017-05-15T07:12:00Z</dcterms:modified>
</cp:coreProperties>
</file>