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07" w:rsidRDefault="00CD5FAC">
      <w:pPr>
        <w:pStyle w:val="a3"/>
        <w:widowControl/>
        <w:spacing w:line="313" w:lineRule="atLeast"/>
        <w:rPr>
          <w:rFonts w:ascii="黑体" w:eastAsia="黑体" w:hAnsi="宋体" w:cs="黑体"/>
          <w:color w:val="232323"/>
          <w:sz w:val="26"/>
          <w:szCs w:val="26"/>
        </w:rPr>
      </w:pPr>
      <w:r>
        <w:rPr>
          <w:rFonts w:ascii="黑体" w:eastAsia="黑体" w:hAnsi="宋体" w:cs="黑体"/>
          <w:color w:val="232323"/>
          <w:sz w:val="26"/>
          <w:szCs w:val="26"/>
        </w:rPr>
        <w:t>招聘岗位及人数</w:t>
      </w:r>
      <w:bookmarkStart w:id="0" w:name="_GoBack"/>
      <w:bookmarkEnd w:id="0"/>
    </w:p>
    <w:tbl>
      <w:tblPr>
        <w:tblW w:w="5018" w:type="dxa"/>
        <w:tblCellSpacing w:w="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2"/>
        <w:gridCol w:w="1497"/>
        <w:gridCol w:w="641"/>
        <w:gridCol w:w="1069"/>
        <w:gridCol w:w="999"/>
      </w:tblGrid>
      <w:tr w:rsidR="00B91907">
        <w:trPr>
          <w:tblCellSpacing w:w="0" w:type="dxa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  <w:right w:w="88" w:type="dxa"/>
            </w:tcMar>
          </w:tcPr>
          <w:p w:rsidR="00B91907" w:rsidRDefault="00CD5FAC">
            <w:pPr>
              <w:pStyle w:val="a3"/>
              <w:widowControl/>
              <w:jc w:val="center"/>
            </w:pPr>
            <w:r>
              <w:rPr>
                <w:rFonts w:ascii="黑体" w:eastAsia="黑体" w:hAnsi="宋体" w:cs="黑体" w:hint="eastAsia"/>
                <w:sz w:val="26"/>
                <w:szCs w:val="26"/>
              </w:rPr>
              <w:t>岗位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  <w:right w:w="88" w:type="dxa"/>
            </w:tcMar>
          </w:tcPr>
          <w:p w:rsidR="00B91907" w:rsidRDefault="00CD5FAC">
            <w:pPr>
              <w:pStyle w:val="a3"/>
              <w:widowControl/>
              <w:jc w:val="center"/>
            </w:pPr>
            <w:r>
              <w:rPr>
                <w:rFonts w:ascii="黑体" w:eastAsia="黑体" w:hAnsi="宋体" w:cs="黑体" w:hint="eastAsia"/>
                <w:sz w:val="26"/>
                <w:szCs w:val="26"/>
              </w:rPr>
              <w:t>专业要求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  <w:right w:w="88" w:type="dxa"/>
            </w:tcMar>
          </w:tcPr>
          <w:p w:rsidR="00B91907" w:rsidRDefault="00CD5FAC">
            <w:pPr>
              <w:pStyle w:val="a3"/>
              <w:widowControl/>
              <w:jc w:val="center"/>
            </w:pPr>
            <w:r>
              <w:rPr>
                <w:rFonts w:ascii="黑体" w:eastAsia="黑体" w:hAnsi="宋体" w:cs="黑体" w:hint="eastAsia"/>
                <w:sz w:val="26"/>
                <w:szCs w:val="26"/>
              </w:rPr>
              <w:t>人数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  <w:right w:w="88" w:type="dxa"/>
            </w:tcMar>
          </w:tcPr>
          <w:p w:rsidR="00B91907" w:rsidRDefault="00CD5FAC">
            <w:pPr>
              <w:pStyle w:val="a3"/>
              <w:widowControl/>
              <w:jc w:val="center"/>
            </w:pPr>
            <w:r>
              <w:rPr>
                <w:rFonts w:ascii="黑体" w:eastAsia="黑体" w:hAnsi="宋体" w:cs="黑体" w:hint="eastAsia"/>
                <w:sz w:val="26"/>
                <w:szCs w:val="26"/>
              </w:rPr>
              <w:t>学历要求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  <w:right w:w="88" w:type="dxa"/>
            </w:tcMar>
          </w:tcPr>
          <w:p w:rsidR="00B91907" w:rsidRDefault="00CD5FAC">
            <w:pPr>
              <w:pStyle w:val="a3"/>
              <w:widowControl/>
              <w:jc w:val="center"/>
            </w:pPr>
            <w:r>
              <w:rPr>
                <w:rFonts w:ascii="黑体" w:eastAsia="黑体" w:hAnsi="宋体" w:cs="黑体" w:hint="eastAsia"/>
                <w:sz w:val="26"/>
                <w:szCs w:val="26"/>
              </w:rPr>
              <w:t>备注</w:t>
            </w:r>
          </w:p>
        </w:tc>
      </w:tr>
      <w:tr w:rsidR="00B91907">
        <w:trPr>
          <w:tblCellSpacing w:w="0" w:type="dxa"/>
        </w:trPr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 w:rsidR="00B91907" w:rsidRDefault="00CD5FAC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/>
                <w:sz w:val="26"/>
                <w:szCs w:val="26"/>
              </w:rPr>
              <w:t>内保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 w:rsidR="00B91907" w:rsidRDefault="00CD5FAC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计算机类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 w:rsidR="00B91907" w:rsidRDefault="00CD5FAC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 w:rsidR="00B91907" w:rsidRDefault="00CD5FAC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本科及以上</w:t>
            </w:r>
          </w:p>
        </w:tc>
        <w:tc>
          <w:tcPr>
            <w:tcW w:w="99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 w:rsidR="00B91907" w:rsidRDefault="00CD5FAC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需值夜班</w:t>
            </w:r>
          </w:p>
        </w:tc>
      </w:tr>
      <w:tr w:rsidR="00B91907">
        <w:trPr>
          <w:tblCellSpacing w:w="0" w:type="dxa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 w:rsidR="00B91907" w:rsidRDefault="00B91907">
            <w:pPr>
              <w:rPr>
                <w:rFonts w:ascii="宋体" w:eastAsia="宋体" w:hAnsi="宋体" w:cs="宋体"/>
                <w:sz w:val="15"/>
                <w:szCs w:val="15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 w:rsidR="00B91907" w:rsidRDefault="00CD5FAC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法律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 w:rsidR="00B91907" w:rsidRDefault="00CD5FAC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 w:rsidR="00B91907" w:rsidRDefault="00CD5FAC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专科及以上</w:t>
            </w:r>
          </w:p>
        </w:tc>
        <w:tc>
          <w:tcPr>
            <w:tcW w:w="9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 w:rsidR="00B91907" w:rsidRDefault="00B91907">
            <w:pPr>
              <w:rPr>
                <w:rFonts w:ascii="宋体" w:eastAsia="宋体" w:hAnsi="宋体" w:cs="宋体"/>
                <w:sz w:val="15"/>
                <w:szCs w:val="15"/>
              </w:rPr>
            </w:pPr>
          </w:p>
        </w:tc>
      </w:tr>
      <w:tr w:rsidR="00B91907">
        <w:trPr>
          <w:tblCellSpacing w:w="0" w:type="dxa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 w:rsidR="00B91907" w:rsidRDefault="00CD5FAC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讲解员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 w:rsidR="00B91907" w:rsidRDefault="00CD5FAC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旅游管理、财会类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 w:rsidR="00B91907" w:rsidRDefault="00CD5FAC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 w:rsidR="00B91907" w:rsidRDefault="00CD5FAC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本科及以上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 w:rsidR="00B91907" w:rsidRDefault="00CD5FAC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需加班</w:t>
            </w:r>
          </w:p>
        </w:tc>
      </w:tr>
    </w:tbl>
    <w:p w:rsidR="00B91907" w:rsidRDefault="00B91907"/>
    <w:sectPr w:rsidR="00B91907" w:rsidSect="00B91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FAC" w:rsidRDefault="00CD5FAC" w:rsidP="00EB448C">
      <w:r>
        <w:separator/>
      </w:r>
    </w:p>
  </w:endnote>
  <w:endnote w:type="continuationSeparator" w:id="0">
    <w:p w:rsidR="00CD5FAC" w:rsidRDefault="00CD5FAC" w:rsidP="00EB4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FAC" w:rsidRDefault="00CD5FAC" w:rsidP="00EB448C">
      <w:r>
        <w:separator/>
      </w:r>
    </w:p>
  </w:footnote>
  <w:footnote w:type="continuationSeparator" w:id="0">
    <w:p w:rsidR="00CD5FAC" w:rsidRDefault="00CD5FAC" w:rsidP="00EB44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D113D78"/>
    <w:rsid w:val="00B91907"/>
    <w:rsid w:val="00CD5FAC"/>
    <w:rsid w:val="00EB448C"/>
    <w:rsid w:val="23FF0951"/>
    <w:rsid w:val="2D11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90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91907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EB4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B448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B4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B448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2</cp:revision>
  <dcterms:created xsi:type="dcterms:W3CDTF">2017-05-24T07:15:00Z</dcterms:created>
  <dcterms:modified xsi:type="dcterms:W3CDTF">2017-05-25T03:32:00Z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