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D2" w:rsidRDefault="00E14EA4">
      <w:pPr>
        <w:pStyle w:val="a3"/>
        <w:widowControl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附件</w:t>
      </w:r>
      <w:r>
        <w:rPr>
          <w:rFonts w:ascii="微软雅黑" w:eastAsia="微软雅黑" w:hAnsi="微软雅黑" w:cs="微软雅黑" w:hint="eastAsia"/>
          <w:color w:val="333333"/>
        </w:rPr>
        <w:t>1</w:t>
      </w:r>
    </w:p>
    <w:p w:rsidR="00DD6FD2" w:rsidRDefault="00E14EA4">
      <w:pPr>
        <w:pStyle w:val="a3"/>
        <w:widowControl/>
        <w:spacing w:beforeAutospacing="0" w:afterAutospacing="0"/>
        <w:ind w:firstLine="480"/>
        <w:jc w:val="center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新化县</w:t>
      </w:r>
      <w:r>
        <w:rPr>
          <w:rFonts w:ascii="微软雅黑" w:eastAsia="微软雅黑" w:hAnsi="微软雅黑" w:cs="微软雅黑" w:hint="eastAsia"/>
          <w:color w:val="333333"/>
        </w:rPr>
        <w:t>2020</w:t>
      </w:r>
      <w:r>
        <w:rPr>
          <w:rFonts w:ascii="微软雅黑" w:eastAsia="微软雅黑" w:hAnsi="微软雅黑" w:cs="微软雅黑" w:hint="eastAsia"/>
          <w:color w:val="333333"/>
        </w:rPr>
        <w:t>年面向社会公开招聘幼儿园教师岗位表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"/>
        <w:gridCol w:w="3796"/>
        <w:gridCol w:w="3617"/>
      </w:tblGrid>
      <w:tr w:rsidR="00DD6FD2">
        <w:trPr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DD6FD2" w:rsidRDefault="00E14EA4">
            <w:pPr>
              <w:pStyle w:val="a3"/>
              <w:widowControl/>
              <w:spacing w:beforeAutospacing="0" w:afterAutospacing="0"/>
              <w:jc w:val="both"/>
            </w:pPr>
            <w:r>
              <w:t>序号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DD6FD2" w:rsidRDefault="00E14EA4">
            <w:pPr>
              <w:pStyle w:val="a3"/>
              <w:widowControl/>
              <w:spacing w:beforeAutospacing="0" w:afterAutospacing="0"/>
              <w:jc w:val="both"/>
            </w:pPr>
            <w:r>
              <w:t>幼儿园名称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DD6FD2" w:rsidRDefault="00E14EA4">
            <w:pPr>
              <w:pStyle w:val="a3"/>
              <w:widowControl/>
              <w:spacing w:beforeAutospacing="0" w:afterAutospacing="0"/>
              <w:jc w:val="both"/>
            </w:pPr>
            <w:r>
              <w:t>招聘计划数</w:t>
            </w:r>
          </w:p>
        </w:tc>
      </w:tr>
      <w:tr w:rsidR="00DD6FD2">
        <w:trPr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DD6FD2" w:rsidRDefault="00E14EA4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DD6FD2" w:rsidRDefault="00E14EA4">
            <w:pPr>
              <w:pStyle w:val="a3"/>
              <w:widowControl/>
              <w:spacing w:beforeAutospacing="0" w:afterAutospacing="0"/>
              <w:jc w:val="both"/>
            </w:pPr>
            <w:r>
              <w:t>游家镇中心幼儿园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DD6FD2" w:rsidRDefault="00E14EA4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</w:tr>
      <w:tr w:rsidR="00DD6FD2">
        <w:trPr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DD6FD2" w:rsidRDefault="00E14EA4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DD6FD2" w:rsidRDefault="00E14EA4">
            <w:pPr>
              <w:pStyle w:val="a3"/>
              <w:widowControl/>
              <w:spacing w:beforeAutospacing="0" w:afterAutospacing="0"/>
              <w:jc w:val="both"/>
            </w:pPr>
            <w:r>
              <w:t>孟公镇中心幼儿园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DD6FD2" w:rsidRDefault="00E14EA4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</w:tr>
      <w:tr w:rsidR="00DD6FD2">
        <w:trPr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DD6FD2" w:rsidRDefault="00E14EA4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DD6FD2" w:rsidRDefault="00E14EA4">
            <w:pPr>
              <w:pStyle w:val="a3"/>
              <w:widowControl/>
              <w:spacing w:beforeAutospacing="0" w:afterAutospacing="0"/>
              <w:jc w:val="both"/>
            </w:pPr>
            <w:r>
              <w:t>新化县幼儿园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DD6FD2" w:rsidRDefault="00E14EA4">
            <w:pPr>
              <w:pStyle w:val="a3"/>
              <w:widowControl/>
              <w:spacing w:beforeAutospacing="0" w:afterAutospacing="0"/>
              <w:jc w:val="both"/>
            </w:pPr>
            <w:r>
              <w:t>15</w:t>
            </w:r>
          </w:p>
        </w:tc>
      </w:tr>
    </w:tbl>
    <w:p w:rsidR="00DD6FD2" w:rsidRDefault="00DD6FD2">
      <w:bookmarkStart w:id="0" w:name="_GoBack"/>
      <w:bookmarkEnd w:id="0"/>
    </w:p>
    <w:sectPr w:rsidR="00DD6FD2" w:rsidSect="00DD6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6FD2"/>
    <w:rsid w:val="00DD6FD2"/>
    <w:rsid w:val="00E14EA4"/>
    <w:rsid w:val="6D0C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F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FD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2020-06-16T07:38:00Z</dcterms:created>
  <dcterms:modified xsi:type="dcterms:W3CDTF">2020-06-16T07:38:00Z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