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DC" w:rsidRDefault="006C14DC" w:rsidP="006C14DC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新冠肺炎疫情防控健康摸排卡</w:t>
      </w:r>
    </w:p>
    <w:p w:rsidR="006C14DC" w:rsidRDefault="006C14DC" w:rsidP="006C14DC">
      <w:pPr>
        <w:spacing w:line="640" w:lineRule="exact"/>
        <w:rPr>
          <w:rFonts w:ascii="方正小标宋简体" w:eastAsia="方正小标宋简体"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姓名： </w:t>
      </w:r>
      <w:r>
        <w:rPr>
          <w:rFonts w:ascii="仿宋_GB2312" w:eastAsia="仿宋_GB2312" w:hAnsi="仿宋_GB2312" w:cs="仿宋_GB2312"/>
          <w:bCs/>
          <w:sz w:val="24"/>
        </w:rPr>
        <w:t xml:space="preserve">                  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家庭住址： </w:t>
      </w:r>
      <w:r>
        <w:rPr>
          <w:rFonts w:ascii="仿宋_GB2312" w:eastAsia="仿宋_GB2312" w:hAnsi="仿宋_GB2312" w:cs="仿宋_GB2312"/>
          <w:bCs/>
          <w:sz w:val="24"/>
        </w:rPr>
        <w:t xml:space="preserve">                 </w:t>
      </w:r>
      <w:r>
        <w:rPr>
          <w:rFonts w:ascii="仿宋_GB2312" w:eastAsia="仿宋_GB2312" w:hAnsi="仿宋_GB2312" w:cs="仿宋_GB2312" w:hint="eastAsia"/>
          <w:bCs/>
          <w:sz w:val="24"/>
        </w:rPr>
        <w:t>联系电话：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953"/>
      </w:tblGrid>
      <w:tr w:rsidR="006C14DC" w:rsidTr="006C79B9">
        <w:trPr>
          <w:trHeight w:val="739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近14天有无到境外旅居史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有：国家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</w:p>
        </w:tc>
      </w:tr>
      <w:tr w:rsidR="006C14DC" w:rsidTr="006C79B9">
        <w:trPr>
          <w:trHeight w:val="739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近14天有无境外归国人员密切接触史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无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有：国家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</w:t>
            </w:r>
          </w:p>
        </w:tc>
      </w:tr>
      <w:tr w:rsidR="006C14DC" w:rsidTr="006C79B9">
        <w:trPr>
          <w:trHeight w:val="739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近14天有无湖北/武汉旅居史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有：城市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</w:p>
        </w:tc>
      </w:tr>
      <w:tr w:rsidR="006C14DC" w:rsidTr="006C79B9">
        <w:trPr>
          <w:trHeight w:val="739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近14天有无除湖北/武汉以外的省外旅居史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有：城市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</w:p>
        </w:tc>
      </w:tr>
      <w:tr w:rsidR="006C14DC" w:rsidTr="006C79B9">
        <w:trPr>
          <w:trHeight w:val="739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近14天有无接触新冠肺炎确诊病例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6C14DC" w:rsidTr="006C79B9">
        <w:trPr>
          <w:trHeight w:val="739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近14天有无接触新冠肺炎无症状感染者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6C14DC" w:rsidTr="006C79B9">
        <w:trPr>
          <w:trHeight w:val="739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近14天有无接触新冠肺炎疑似病例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6C14DC" w:rsidTr="006C79B9">
        <w:trPr>
          <w:trHeight w:val="739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近7天核酸检测结果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未做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阴性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阳性</w:t>
            </w:r>
          </w:p>
        </w:tc>
      </w:tr>
      <w:tr w:rsidR="006C14DC" w:rsidTr="006C79B9">
        <w:trPr>
          <w:trHeight w:val="1238"/>
          <w:jc w:val="center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6C14DC" w:rsidRDefault="006C14DC" w:rsidP="006C79B9">
            <w:pPr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近14天有无以下临床表现：</w:t>
            </w:r>
          </w:p>
          <w:p w:rsidR="006C14DC" w:rsidRDefault="006C14DC" w:rsidP="006C79B9">
            <w:pPr>
              <w:spacing w:line="3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发热（</w:t>
            </w:r>
            <w:r>
              <w:rPr>
                <w:rFonts w:ascii="仿宋_GB2312" w:eastAsia="仿宋_GB2312" w:hAnsi="Arial" w:cs="Arial" w:hint="eastAsia"/>
                <w:sz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37.3℃），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干咳，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咳痰，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咽痛，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乏力，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气促，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胸闷，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头痛，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恶心，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呕吐，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腹泻，其他症状：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</w:t>
            </w:r>
          </w:p>
        </w:tc>
      </w:tr>
      <w:tr w:rsidR="006C14DC" w:rsidTr="006C79B9">
        <w:trPr>
          <w:trHeight w:val="845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健康电子码颜色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绿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黄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红</w:t>
            </w:r>
          </w:p>
        </w:tc>
      </w:tr>
      <w:tr w:rsidR="006C14DC" w:rsidTr="006C79B9">
        <w:trPr>
          <w:trHeight w:val="1209"/>
          <w:jc w:val="center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本人承诺以上内容均属实。</w:t>
            </w:r>
          </w:p>
          <w:p w:rsidR="006C14DC" w:rsidRDefault="006C14DC" w:rsidP="006C79B9">
            <w:pPr>
              <w:pStyle w:val="a3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6C14DC" w:rsidRDefault="006C14DC" w:rsidP="006C79B9">
            <w:pPr>
              <w:pStyle w:val="a3"/>
              <w:ind w:firstLine="480"/>
              <w:rPr>
                <w:rFonts w:ascii="仿宋_GB2312" w:eastAsia="仿宋_GB2312"/>
                <w:sz w:val="24"/>
              </w:rPr>
            </w:pPr>
          </w:p>
          <w:p w:rsidR="006C14DC" w:rsidRDefault="006C14DC" w:rsidP="006C79B9">
            <w:pPr>
              <w:pStyle w:val="a3"/>
              <w:ind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6C14DC" w:rsidRDefault="006C14DC" w:rsidP="006C79B9">
            <w:pPr>
              <w:pStyle w:val="a3"/>
              <w:ind w:firstLineChars="3000" w:firstLine="7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6C14DC" w:rsidTr="006C79B9">
        <w:trPr>
          <w:trHeight w:val="1463"/>
          <w:jc w:val="center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6C14DC" w:rsidRDefault="006C14DC" w:rsidP="006C79B9">
            <w:pPr>
              <w:pStyle w:val="a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审查意见：</w:t>
            </w:r>
          </w:p>
          <w:p w:rsidR="006C14DC" w:rsidRDefault="006C14DC" w:rsidP="006C79B9">
            <w:pPr>
              <w:rPr>
                <w:rFonts w:ascii="仿宋_GB2312" w:eastAsia="仿宋_GB2312"/>
                <w:sz w:val="24"/>
              </w:rPr>
            </w:pPr>
          </w:p>
          <w:p w:rsidR="006C14DC" w:rsidRDefault="006C14DC" w:rsidP="006C79B9">
            <w:pPr>
              <w:tabs>
                <w:tab w:val="left" w:pos="6555"/>
              </w:tabs>
            </w:pPr>
            <w:r>
              <w:tab/>
            </w:r>
            <w:r>
              <w:rPr>
                <w:rFonts w:hint="eastAsia"/>
              </w:rPr>
              <w:t>签名：</w:t>
            </w:r>
          </w:p>
          <w:p w:rsidR="006C14DC" w:rsidRDefault="006C14DC" w:rsidP="006C79B9">
            <w:pPr>
              <w:tabs>
                <w:tab w:val="left" w:pos="5505"/>
              </w:tabs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C14DC" w:rsidRDefault="006C14DC" w:rsidP="006C14DC">
      <w:pPr>
        <w:rPr>
          <w:rFonts w:ascii="仿宋_GB2312" w:eastAsia="仿宋_GB2312"/>
          <w:color w:val="000000" w:themeColor="text1"/>
        </w:rPr>
      </w:pPr>
    </w:p>
    <w:p w:rsidR="00391E8E" w:rsidRPr="006C14DC" w:rsidRDefault="00391E8E"/>
    <w:sectPr w:rsidR="00391E8E" w:rsidRPr="006C14DC" w:rsidSect="0037543A">
      <w:pgSz w:w="11906" w:h="16838"/>
      <w:pgMar w:top="1701" w:right="1418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A7" w:rsidRDefault="00C57DA7" w:rsidP="0064356E">
      <w:r>
        <w:separator/>
      </w:r>
    </w:p>
  </w:endnote>
  <w:endnote w:type="continuationSeparator" w:id="0">
    <w:p w:rsidR="00C57DA7" w:rsidRDefault="00C57DA7" w:rsidP="00643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A7" w:rsidRDefault="00C57DA7" w:rsidP="0064356E">
      <w:r>
        <w:separator/>
      </w:r>
    </w:p>
  </w:footnote>
  <w:footnote w:type="continuationSeparator" w:id="0">
    <w:p w:rsidR="00C57DA7" w:rsidRDefault="00C57DA7" w:rsidP="00643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4DC"/>
    <w:rsid w:val="000164C0"/>
    <w:rsid w:val="003645DD"/>
    <w:rsid w:val="00391E8E"/>
    <w:rsid w:val="0064356E"/>
    <w:rsid w:val="006C14DC"/>
    <w:rsid w:val="007E78BC"/>
    <w:rsid w:val="00C57DA7"/>
    <w:rsid w:val="00F3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6C14DC"/>
  </w:style>
  <w:style w:type="character" w:customStyle="1" w:styleId="Char">
    <w:name w:val="正文文本 Char"/>
    <w:basedOn w:val="a0"/>
    <w:link w:val="a3"/>
    <w:uiPriority w:val="99"/>
    <w:qFormat/>
    <w:rsid w:val="006C14DC"/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643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356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43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435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谢维民</dc:creator>
  <cp:lastModifiedBy>谢维民</cp:lastModifiedBy>
  <cp:revision>3</cp:revision>
  <dcterms:created xsi:type="dcterms:W3CDTF">2020-04-30T07:47:00Z</dcterms:created>
  <dcterms:modified xsi:type="dcterms:W3CDTF">2020-05-08T03:10:00Z</dcterms:modified>
</cp:coreProperties>
</file>