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45B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441330"/>
            <wp:effectExtent l="19050" t="0" r="2540" b="0"/>
            <wp:docPr id="1" name="图片 1" descr="http://www.pyrc.com.cn/df/py/getAttachment.jsp?attachment_no=1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c.com.cn/df/py/getAttachment.jsp?attachment_no=114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45BA"/>
    <w:rsid w:val="00323B43"/>
    <w:rsid w:val="003D37D8"/>
    <w:rsid w:val="00426133"/>
    <w:rsid w:val="004358AB"/>
    <w:rsid w:val="008A7C1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5B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5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2019-03-01T07:01:00Z</dcterms:modified>
</cp:coreProperties>
</file>