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"/>
        <w:gridCol w:w="2325"/>
        <w:gridCol w:w="934"/>
        <w:gridCol w:w="934"/>
        <w:gridCol w:w="2637"/>
        <w:gridCol w:w="3864"/>
      </w:tblGrid>
      <w:tr w:rsidR="002B09C1" w:rsidRPr="002B09C1" w:rsidTr="002B09C1">
        <w:trPr>
          <w:trHeight w:val="382"/>
          <w:jc w:val="center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号 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招聘岗位 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人数 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岗位类别 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岗位要求 </w:t>
            </w: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备注 </w:t>
            </w:r>
          </w:p>
        </w:tc>
      </w:tr>
      <w:tr w:rsidR="002B09C1" w:rsidRPr="002B09C1" w:rsidTr="002B09C1">
        <w:trPr>
          <w:trHeight w:val="1456"/>
          <w:jc w:val="center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1 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广州市增城区林业和园林局雇员 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1 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辅助管理类 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A0301法学、B030101法学、A0501中国语言文学、B050107秘书学专业，全日制本科以上学历，2年以上工作经历 </w:t>
            </w: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  </w:t>
            </w:r>
          </w:p>
        </w:tc>
      </w:tr>
      <w:tr w:rsidR="002B09C1" w:rsidRPr="002B09C1" w:rsidTr="002B09C1">
        <w:trPr>
          <w:trHeight w:val="1191"/>
          <w:jc w:val="center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2 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广州市增城区兰溪林场聘员 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2 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辅助管理类 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不限专业，本科以上学历  </w:t>
            </w: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适合男性。主要从事护林员工作，负责巡护森林、及时发现并控制森林火情及破坏森林资源行为，协助做好森林资源调查、森林病虫害防治等工作。 </w:t>
            </w:r>
          </w:p>
        </w:tc>
      </w:tr>
      <w:tr w:rsidR="002B09C1" w:rsidRPr="002B09C1" w:rsidTr="002B09C1">
        <w:trPr>
          <w:trHeight w:val="1180"/>
          <w:jc w:val="center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3 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广州市增城区大封门林场聘员 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13 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辅助管理类 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不限专业，本科以上学历  </w:t>
            </w: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适合男性。主要从事护林员工作，负责巡护森林、及时发现并控制森林火情及破坏森林资源行为，协助做好森林资源调查、森林病虫害防治等工作。 </w:t>
            </w:r>
          </w:p>
        </w:tc>
      </w:tr>
      <w:tr w:rsidR="002B09C1" w:rsidRPr="002B09C1" w:rsidTr="002B09C1">
        <w:trPr>
          <w:trHeight w:val="1191"/>
          <w:jc w:val="center"/>
        </w:trPr>
        <w:tc>
          <w:tcPr>
            <w:tcW w:w="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4 </w:t>
            </w:r>
          </w:p>
        </w:tc>
        <w:tc>
          <w:tcPr>
            <w:tcW w:w="2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广州市增城区太寺坑林场聘员 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1 </w:t>
            </w:r>
          </w:p>
        </w:tc>
        <w:tc>
          <w:tcPr>
            <w:tcW w:w="9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辅助管理</w:t>
            </w: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lastRenderedPageBreak/>
              <w:t>类 </w:t>
            </w:r>
          </w:p>
        </w:tc>
        <w:tc>
          <w:tcPr>
            <w:tcW w:w="26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lastRenderedPageBreak/>
              <w:t>不限专业，本科以上学历  </w:t>
            </w:r>
          </w:p>
        </w:tc>
        <w:tc>
          <w:tcPr>
            <w:tcW w:w="3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2B09C1" w:rsidRPr="002B09C1" w:rsidRDefault="002B09C1" w:rsidP="002B09C1">
            <w:pPr>
              <w:adjustRightInd/>
              <w:snapToGrid/>
              <w:spacing w:before="120" w:after="120"/>
              <w:jc w:val="center"/>
              <w:rPr>
                <w:rFonts w:ascii="微软雅黑" w:hAnsi="微软雅黑" w:cs="宋体"/>
                <w:color w:val="333333"/>
                <w:sz w:val="31"/>
                <w:szCs w:val="31"/>
              </w:rPr>
            </w:pP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t>适合男性。主要从事护林员工作，负责巡护森林、及时发现并控制森林火情及破坏</w:t>
            </w:r>
            <w:r w:rsidRPr="002B09C1">
              <w:rPr>
                <w:rFonts w:ascii="微软雅黑" w:hAnsi="微软雅黑" w:cs="宋体" w:hint="eastAsia"/>
                <w:color w:val="333333"/>
                <w:sz w:val="31"/>
                <w:szCs w:val="31"/>
              </w:rPr>
              <w:lastRenderedPageBreak/>
              <w:t>森林资源行为，协助做好森林资源调查、森林病虫害防治等工作。 </w:t>
            </w:r>
          </w:p>
        </w:tc>
      </w:tr>
    </w:tbl>
    <w:p w:rsidR="002B09C1" w:rsidRPr="002B09C1" w:rsidRDefault="002B09C1" w:rsidP="002B09C1">
      <w:pPr>
        <w:shd w:val="clear" w:color="auto" w:fill="FFFFFF"/>
        <w:adjustRightInd/>
        <w:snapToGrid/>
        <w:spacing w:before="120" w:after="120"/>
        <w:rPr>
          <w:rFonts w:ascii="微软雅黑" w:hAnsi="微软雅黑" w:cs="宋体"/>
          <w:color w:val="333333"/>
          <w:sz w:val="31"/>
          <w:szCs w:val="31"/>
        </w:rPr>
      </w:pPr>
      <w:r w:rsidRPr="002B09C1">
        <w:rPr>
          <w:rFonts w:ascii="微软雅黑" w:hAnsi="微软雅黑" w:cs="宋体" w:hint="eastAsia"/>
          <w:color w:val="333333"/>
          <w:sz w:val="31"/>
          <w:szCs w:val="31"/>
        </w:rPr>
        <w:lastRenderedPageBreak/>
        <w:t xml:space="preserve">　　注：专业请对照《广东省2018年考试录用公务员专业参考目录》（附件2）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720"/>
  <w:characterSpacingControl w:val="doNotCompress"/>
  <w:compat>
    <w:useFELayout/>
  </w:compat>
  <w:rsids>
    <w:rsidRoot w:val="00D31D50"/>
    <w:rsid w:val="002B09C1"/>
    <w:rsid w:val="00323B43"/>
    <w:rsid w:val="003D37D8"/>
    <w:rsid w:val="00426133"/>
    <w:rsid w:val="004358AB"/>
    <w:rsid w:val="00694C2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9C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2018-12-07T05:51:00Z</dcterms:modified>
</cp:coreProperties>
</file>