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附表</w:t>
      </w:r>
    </w:p>
    <w:p>
      <w:pPr>
        <w:spacing w:line="580" w:lineRule="exact"/>
        <w:jc w:val="center"/>
        <w:rPr>
          <w:rFonts w:ascii="方正小标宋简体" w:hAnsi="黑体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ahoma"/>
          <w:color w:val="000000"/>
          <w:kern w:val="0"/>
          <w:sz w:val="44"/>
          <w:szCs w:val="44"/>
        </w:rPr>
        <w:t>国家统计局横县调查队2019年遴选公务员</w:t>
      </w:r>
    </w:p>
    <w:p>
      <w:pPr>
        <w:spacing w:line="580" w:lineRule="exact"/>
        <w:jc w:val="center"/>
        <w:rPr>
          <w:rFonts w:ascii="方正小标宋简体" w:hAnsi="黑体" w:eastAsia="方正小标宋简体" w:cs="Tahoma"/>
          <w:color w:val="000000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Tahoma"/>
          <w:color w:val="000000"/>
          <w:kern w:val="0"/>
          <w:sz w:val="44"/>
          <w:szCs w:val="44"/>
        </w:rPr>
        <w:t>报名表</w:t>
      </w:r>
    </w:p>
    <w:tbl>
      <w:tblPr>
        <w:tblStyle w:val="2"/>
        <w:tblW w:w="90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426"/>
        <w:gridCol w:w="1025"/>
        <w:gridCol w:w="859"/>
        <w:gridCol w:w="1371"/>
        <w:gridCol w:w="6"/>
        <w:gridCol w:w="1088"/>
        <w:gridCol w:w="1091"/>
        <w:gridCol w:w="1155"/>
        <w:gridCol w:w="1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姓名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40" w:lineRule="atLeas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性别</w:t>
            </w:r>
          </w:p>
        </w:tc>
        <w:tc>
          <w:tcPr>
            <w:tcW w:w="1371" w:type="dxa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出生年月</w:t>
            </w:r>
            <w:r>
              <w:rPr>
                <w:rFonts w:hint="eastAsia"/>
                <w:spacing w:val="-8"/>
                <w:sz w:val="24"/>
              </w:rPr>
              <w:t>（岁）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  <w:r>
              <w:rPr>
                <w:rFonts w:hint="eastAsia" w:eastAsia="楷体_GB2312"/>
                <w:spacing w:val="-8"/>
                <w:sz w:val="24"/>
              </w:rPr>
              <w:t>（ 岁）</w:t>
            </w:r>
          </w:p>
        </w:tc>
        <w:tc>
          <w:tcPr>
            <w:tcW w:w="2503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（小二寸照片）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民族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40" w:lineRule="atLeas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籍贯</w:t>
            </w:r>
          </w:p>
        </w:tc>
        <w:tc>
          <w:tcPr>
            <w:tcW w:w="1371" w:type="dxa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出生地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250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入党</w:t>
            </w:r>
          </w:p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时间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16"/>
                <w:sz w:val="24"/>
              </w:rPr>
            </w:pPr>
          </w:p>
        </w:tc>
        <w:tc>
          <w:tcPr>
            <w:tcW w:w="859" w:type="dxa"/>
            <w:vAlign w:val="center"/>
          </w:tcPr>
          <w:p>
            <w:pPr>
              <w:spacing w:line="240" w:lineRule="atLeast"/>
              <w:rPr>
                <w:spacing w:val="-22"/>
                <w:sz w:val="24"/>
              </w:rPr>
            </w:pPr>
            <w:r>
              <w:rPr>
                <w:rFonts w:hint="eastAsia"/>
                <w:spacing w:val="-22"/>
                <w:sz w:val="24"/>
              </w:rPr>
              <w:t>参加工作时间</w:t>
            </w:r>
          </w:p>
        </w:tc>
        <w:tc>
          <w:tcPr>
            <w:tcW w:w="1371" w:type="dxa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健康状况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250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spacing w:line="200" w:lineRule="atLeas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联系电话</w:t>
            </w:r>
          </w:p>
        </w:tc>
        <w:tc>
          <w:tcPr>
            <w:tcW w:w="1884" w:type="dxa"/>
            <w:gridSpan w:val="2"/>
            <w:vAlign w:val="center"/>
          </w:tcPr>
          <w:p>
            <w:pPr>
              <w:spacing w:line="240" w:lineRule="atLeas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 </w:t>
            </w:r>
          </w:p>
        </w:tc>
        <w:tc>
          <w:tcPr>
            <w:tcW w:w="1377" w:type="dxa"/>
            <w:gridSpan w:val="2"/>
            <w:vAlign w:val="center"/>
          </w:tcPr>
          <w:p>
            <w:pPr>
              <w:spacing w:line="240" w:lineRule="atLeas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主要特长</w:t>
            </w:r>
          </w:p>
        </w:tc>
        <w:tc>
          <w:tcPr>
            <w:tcW w:w="2179" w:type="dxa"/>
            <w:gridSpan w:val="2"/>
            <w:vAlign w:val="center"/>
          </w:tcPr>
          <w:p>
            <w:pPr>
              <w:spacing w:line="240" w:lineRule="atLeast"/>
              <w:rPr>
                <w:spacing w:val="-8"/>
                <w:sz w:val="24"/>
              </w:rPr>
            </w:pPr>
          </w:p>
        </w:tc>
        <w:tc>
          <w:tcPr>
            <w:tcW w:w="2503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88" w:type="dxa"/>
            <w:gridSpan w:val="2"/>
            <w:vMerge w:val="restart"/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最高</w:t>
            </w:r>
          </w:p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学历</w:t>
            </w:r>
          </w:p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学位</w:t>
            </w:r>
          </w:p>
        </w:tc>
        <w:tc>
          <w:tcPr>
            <w:tcW w:w="1025" w:type="dxa"/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全日制</w:t>
            </w:r>
          </w:p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教育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毕业院校系及专业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" w:hRule="atLeast"/>
          <w:jc w:val="center"/>
        </w:trPr>
        <w:tc>
          <w:tcPr>
            <w:tcW w:w="1088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spacing w:val="-8"/>
                <w:sz w:val="24"/>
              </w:rPr>
            </w:pPr>
          </w:p>
        </w:tc>
        <w:tc>
          <w:tcPr>
            <w:tcW w:w="1025" w:type="dxa"/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在职</w:t>
            </w:r>
          </w:p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教育</w:t>
            </w:r>
          </w:p>
        </w:tc>
        <w:tc>
          <w:tcPr>
            <w:tcW w:w="223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pacing w:val="-16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毕业院校系及专业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eastAsia="楷体_GB2312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现工作单位及职务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240" w:lineRule="atLeas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40" w:lineRule="atLeast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现职级</w:t>
            </w:r>
          </w:p>
        </w:tc>
        <w:tc>
          <w:tcPr>
            <w:tcW w:w="1091" w:type="dxa"/>
            <w:vAlign w:val="center"/>
          </w:tcPr>
          <w:p>
            <w:pPr>
              <w:spacing w:line="240" w:lineRule="atLeas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240" w:lineRule="atLeas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任现职级时间</w:t>
            </w:r>
          </w:p>
        </w:tc>
        <w:tc>
          <w:tcPr>
            <w:tcW w:w="1348" w:type="dxa"/>
            <w:vAlign w:val="center"/>
          </w:tcPr>
          <w:p>
            <w:pPr>
              <w:spacing w:line="280" w:lineRule="atLeast"/>
              <w:rPr>
                <w:rFonts w:eastAsia="楷体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08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报考职位</w:t>
            </w:r>
          </w:p>
        </w:tc>
        <w:tc>
          <w:tcPr>
            <w:tcW w:w="3255" w:type="dxa"/>
            <w:gridSpan w:val="3"/>
            <w:vAlign w:val="center"/>
          </w:tcPr>
          <w:p>
            <w:pPr>
              <w:spacing w:line="280" w:lineRule="atLeas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280" w:lineRule="atLeast"/>
              <w:rPr>
                <w:rFonts w:eastAsia="楷体_GB2312"/>
                <w:spacing w:val="-8"/>
                <w:sz w:val="24"/>
              </w:rPr>
            </w:pPr>
            <w:r>
              <w:rPr>
                <w:rFonts w:hint="eastAsia"/>
                <w:spacing w:val="-16"/>
                <w:sz w:val="24"/>
              </w:rPr>
              <w:t>身份证号</w:t>
            </w:r>
          </w:p>
        </w:tc>
        <w:tc>
          <w:tcPr>
            <w:tcW w:w="3594" w:type="dxa"/>
            <w:gridSpan w:val="3"/>
            <w:vAlign w:val="center"/>
          </w:tcPr>
          <w:p>
            <w:pPr>
              <w:spacing w:line="280" w:lineRule="atLeast"/>
              <w:rPr>
                <w:rFonts w:eastAsia="楷体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6" w:hRule="atLeast"/>
          <w:jc w:val="center"/>
        </w:trPr>
        <w:tc>
          <w:tcPr>
            <w:tcW w:w="662" w:type="dxa"/>
            <w:vAlign w:val="center"/>
          </w:tcPr>
          <w:p>
            <w:pPr>
              <w:spacing w:line="480" w:lineRule="exact"/>
              <w:rPr>
                <w:spacing w:val="-8"/>
                <w:sz w:val="24"/>
              </w:rPr>
            </w:pPr>
          </w:p>
          <w:p>
            <w:pPr>
              <w:spacing w:line="48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个人简</w:t>
            </w:r>
          </w:p>
          <w:p>
            <w:pPr>
              <w:spacing w:line="48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历</w:t>
            </w:r>
          </w:p>
          <w:p>
            <w:pPr>
              <w:spacing w:line="480" w:lineRule="exact"/>
              <w:jc w:val="center"/>
              <w:rPr>
                <w:spacing w:val="-8"/>
                <w:sz w:val="24"/>
              </w:rPr>
            </w:pPr>
          </w:p>
        </w:tc>
        <w:tc>
          <w:tcPr>
            <w:tcW w:w="8369" w:type="dxa"/>
            <w:gridSpan w:val="9"/>
            <w:vAlign w:val="center"/>
          </w:tcPr>
          <w:p>
            <w:pPr>
              <w:spacing w:line="360" w:lineRule="exact"/>
              <w:rPr>
                <w:rFonts w:eastAsia="楷体_GB2312"/>
                <w:sz w:val="24"/>
              </w:rPr>
            </w:pPr>
          </w:p>
        </w:tc>
      </w:tr>
    </w:tbl>
    <w:p/>
    <w:tbl>
      <w:tblPr>
        <w:tblStyle w:val="2"/>
        <w:tblW w:w="90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816"/>
        <w:gridCol w:w="1125"/>
        <w:gridCol w:w="1125"/>
        <w:gridCol w:w="1125"/>
        <w:gridCol w:w="3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5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</w:p>
          <w:p>
            <w:pPr>
              <w:spacing w:line="38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惩</w:t>
            </w:r>
          </w:p>
          <w:p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情</w:t>
            </w:r>
          </w:p>
          <w:p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况</w:t>
            </w:r>
          </w:p>
          <w:p>
            <w:pPr>
              <w:jc w:val="center"/>
              <w:rPr>
                <w:spacing w:val="-8"/>
                <w:sz w:val="24"/>
              </w:rPr>
            </w:pPr>
          </w:p>
        </w:tc>
        <w:tc>
          <w:tcPr>
            <w:tcW w:w="8130" w:type="dxa"/>
            <w:gridSpan w:val="5"/>
          </w:tcPr>
          <w:p>
            <w:pPr>
              <w:ind w:firstLine="448" w:firstLineChars="200"/>
              <w:rPr>
                <w:rFonts w:eastAsia="楷体_GB2312"/>
                <w:spacing w:val="-8"/>
                <w:sz w:val="24"/>
              </w:rPr>
            </w:pPr>
          </w:p>
          <w:p>
            <w:pPr>
              <w:rPr>
                <w:rFonts w:eastAsia="楷体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6" w:hRule="atLeast"/>
          <w:jc w:val="center"/>
        </w:trPr>
        <w:tc>
          <w:tcPr>
            <w:tcW w:w="872" w:type="dxa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近三年年度考核结果</w:t>
            </w:r>
          </w:p>
        </w:tc>
        <w:tc>
          <w:tcPr>
            <w:tcW w:w="8130" w:type="dxa"/>
            <w:gridSpan w:val="5"/>
          </w:tcPr>
          <w:p>
            <w:pPr>
              <w:ind w:firstLine="448" w:firstLineChars="200"/>
              <w:rPr>
                <w:rFonts w:eastAsia="楷体_GB2312"/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  <w:jc w:val="center"/>
        </w:trPr>
        <w:tc>
          <w:tcPr>
            <w:tcW w:w="87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员</w:t>
            </w: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信</w:t>
            </w: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息</w:t>
            </w:r>
          </w:p>
        </w:tc>
        <w:tc>
          <w:tcPr>
            <w:tcW w:w="816" w:type="dxa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称谓</w:t>
            </w:r>
          </w:p>
        </w:tc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姓名</w:t>
            </w:r>
          </w:p>
        </w:tc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年月</w:t>
            </w:r>
          </w:p>
        </w:tc>
        <w:tc>
          <w:tcPr>
            <w:tcW w:w="1125" w:type="dxa"/>
            <w:vAlign w:val="center"/>
          </w:tcPr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>面貌</w:t>
            </w:r>
          </w:p>
        </w:tc>
        <w:tc>
          <w:tcPr>
            <w:tcW w:w="3939" w:type="dxa"/>
            <w:vAlign w:val="center"/>
          </w:tcPr>
          <w:p>
            <w:pPr>
              <w:spacing w:line="320" w:lineRule="exact"/>
              <w:jc w:val="center"/>
              <w:rPr>
                <w:spacing w:val="40"/>
                <w:sz w:val="24"/>
              </w:rPr>
            </w:pPr>
            <w:r>
              <w:rPr>
                <w:rFonts w:hint="eastAsia"/>
                <w:spacing w:val="4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widowControl/>
              <w:jc w:val="left"/>
              <w:rPr>
                <w:spacing w:val="-8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560" w:lineRule="exac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ind w:firstLine="224" w:firstLineChars="100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939" w:type="dxa"/>
          </w:tcPr>
          <w:p>
            <w:pPr>
              <w:spacing w:line="560" w:lineRule="exact"/>
              <w:rPr>
                <w:rFonts w:eastAsia="楷体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widowControl/>
              <w:jc w:val="left"/>
              <w:rPr>
                <w:spacing w:val="-8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560" w:lineRule="exac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jc w:val="center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939" w:type="dxa"/>
          </w:tcPr>
          <w:p>
            <w:pPr>
              <w:spacing w:line="560" w:lineRule="exact"/>
              <w:rPr>
                <w:rFonts w:eastAsia="楷体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widowControl/>
              <w:jc w:val="left"/>
              <w:rPr>
                <w:spacing w:val="-8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939" w:type="dxa"/>
          </w:tcPr>
          <w:p>
            <w:pPr>
              <w:spacing w:line="560" w:lineRule="exact"/>
              <w:rPr>
                <w:rFonts w:eastAsia="楷体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widowControl/>
              <w:jc w:val="left"/>
              <w:rPr>
                <w:spacing w:val="-8"/>
                <w:sz w:val="24"/>
              </w:rPr>
            </w:pPr>
          </w:p>
        </w:tc>
        <w:tc>
          <w:tcPr>
            <w:tcW w:w="816" w:type="dxa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rPr>
                <w:rFonts w:eastAsia="楷体_GB2312"/>
                <w:spacing w:val="-24"/>
                <w:sz w:val="24"/>
              </w:rPr>
            </w:pPr>
          </w:p>
        </w:tc>
        <w:tc>
          <w:tcPr>
            <w:tcW w:w="1125" w:type="dxa"/>
            <w:vAlign w:val="center"/>
          </w:tcPr>
          <w:p>
            <w:pPr>
              <w:spacing w:line="560" w:lineRule="exact"/>
              <w:jc w:val="center"/>
              <w:rPr>
                <w:rFonts w:eastAsia="楷体_GB2312"/>
                <w:spacing w:val="-8"/>
                <w:sz w:val="24"/>
              </w:rPr>
            </w:pPr>
          </w:p>
        </w:tc>
        <w:tc>
          <w:tcPr>
            <w:tcW w:w="3939" w:type="dxa"/>
          </w:tcPr>
          <w:p>
            <w:pPr>
              <w:spacing w:line="560" w:lineRule="exact"/>
              <w:rPr>
                <w:rFonts w:eastAsia="楷体_GB2312"/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widowControl/>
              <w:jc w:val="left"/>
              <w:rPr>
                <w:spacing w:val="-8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560" w:lineRule="exact"/>
              <w:rPr>
                <w:spacing w:val="-8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rPr>
                <w:spacing w:val="-8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rPr>
                <w:spacing w:val="-8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rPr>
                <w:spacing w:val="-8"/>
                <w:sz w:val="24"/>
              </w:rPr>
            </w:pPr>
          </w:p>
        </w:tc>
        <w:tc>
          <w:tcPr>
            <w:tcW w:w="3939" w:type="dxa"/>
          </w:tcPr>
          <w:p>
            <w:pPr>
              <w:spacing w:line="560" w:lineRule="exact"/>
              <w:rPr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" w:hRule="atLeast"/>
          <w:jc w:val="center"/>
        </w:trPr>
        <w:tc>
          <w:tcPr>
            <w:tcW w:w="872" w:type="dxa"/>
            <w:vMerge w:val="continue"/>
            <w:vAlign w:val="center"/>
          </w:tcPr>
          <w:p>
            <w:pPr>
              <w:widowControl/>
              <w:jc w:val="left"/>
              <w:rPr>
                <w:spacing w:val="-8"/>
                <w:sz w:val="24"/>
              </w:rPr>
            </w:pPr>
          </w:p>
        </w:tc>
        <w:tc>
          <w:tcPr>
            <w:tcW w:w="816" w:type="dxa"/>
          </w:tcPr>
          <w:p>
            <w:pPr>
              <w:spacing w:line="560" w:lineRule="exact"/>
              <w:rPr>
                <w:spacing w:val="-8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rPr>
                <w:spacing w:val="-8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rPr>
                <w:spacing w:val="-8"/>
                <w:sz w:val="24"/>
              </w:rPr>
            </w:pPr>
          </w:p>
        </w:tc>
        <w:tc>
          <w:tcPr>
            <w:tcW w:w="1125" w:type="dxa"/>
          </w:tcPr>
          <w:p>
            <w:pPr>
              <w:spacing w:line="560" w:lineRule="exact"/>
              <w:rPr>
                <w:spacing w:val="-8"/>
                <w:sz w:val="24"/>
              </w:rPr>
            </w:pPr>
          </w:p>
        </w:tc>
        <w:tc>
          <w:tcPr>
            <w:tcW w:w="3939" w:type="dxa"/>
          </w:tcPr>
          <w:p>
            <w:pPr>
              <w:spacing w:line="560" w:lineRule="exact"/>
              <w:rPr>
                <w:spacing w:val="-24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5" w:hRule="atLeast"/>
          <w:jc w:val="center"/>
        </w:trPr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报名人承诺</w:t>
            </w:r>
          </w:p>
        </w:tc>
        <w:tc>
          <w:tcPr>
            <w:tcW w:w="8130" w:type="dxa"/>
            <w:gridSpan w:val="5"/>
            <w:vAlign w:val="center"/>
          </w:tcPr>
          <w:p>
            <w:pPr>
              <w:pStyle w:val="4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</w:p>
          <w:p>
            <w:pPr>
              <w:pStyle w:val="4"/>
              <w:spacing w:line="308" w:lineRule="atLeast"/>
              <w:ind w:firstLine="480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本人保证以上所填内容及</w:t>
            </w:r>
            <w:r>
              <w:rPr>
                <w:rFonts w:eastAsia="仿宋_GB2312"/>
                <w:color w:val="000000"/>
                <w:sz w:val="24"/>
              </w:rPr>
              <w:t>提供</w:t>
            </w:r>
            <w:r>
              <w:rPr>
                <w:rFonts w:hint="eastAsia" w:eastAsia="仿宋_GB2312"/>
                <w:color w:val="000000"/>
                <w:sz w:val="24"/>
              </w:rPr>
              <w:t>的报名</w:t>
            </w:r>
            <w:r>
              <w:rPr>
                <w:rFonts w:eastAsia="仿宋_GB2312"/>
                <w:color w:val="000000"/>
                <w:sz w:val="24"/>
              </w:rPr>
              <w:t>相关材料</w:t>
            </w:r>
            <w:r>
              <w:rPr>
                <w:rFonts w:hint="eastAsia" w:eastAsia="仿宋_GB2312"/>
                <w:color w:val="000000"/>
                <w:sz w:val="24"/>
              </w:rPr>
              <w:t>完全真实有效。如有虚假，本人愿承担由此产生的一切法律责任。</w:t>
            </w:r>
          </w:p>
          <w:p>
            <w:pPr>
              <w:ind w:firstLine="600" w:firstLineChars="25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</w:t>
            </w:r>
          </w:p>
          <w:p>
            <w:pPr>
              <w:ind w:firstLine="3720" w:firstLineChars="155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  <w:r>
              <w:rPr>
                <w:rFonts w:eastAsia="仿宋_GB2312"/>
                <w:color w:val="000000"/>
                <w:sz w:val="24"/>
              </w:rPr>
              <w:t>（</w:t>
            </w:r>
            <w:r>
              <w:rPr>
                <w:rFonts w:hint="eastAsia" w:eastAsia="仿宋_GB2312"/>
                <w:color w:val="000000"/>
                <w:sz w:val="24"/>
              </w:rPr>
              <w:t>签名</w:t>
            </w:r>
            <w:r>
              <w:rPr>
                <w:rFonts w:eastAsia="仿宋_GB2312"/>
                <w:color w:val="000000"/>
                <w:sz w:val="24"/>
              </w:rPr>
              <w:t>）</w:t>
            </w:r>
            <w:r>
              <w:rPr>
                <w:rFonts w:hint="eastAsia" w:eastAsia="仿宋_GB2312"/>
                <w:color w:val="000000"/>
                <w:sz w:val="24"/>
              </w:rPr>
              <w:t>：</w:t>
            </w:r>
          </w:p>
          <w:p>
            <w:pPr>
              <w:ind w:firstLine="4560" w:firstLineChars="1900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年   月   日</w:t>
            </w:r>
          </w:p>
          <w:p>
            <w:pPr>
              <w:ind w:firstLine="4256" w:firstLineChars="1900"/>
              <w:rPr>
                <w:spacing w:val="-8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atLeast"/>
          <w:jc w:val="center"/>
        </w:trPr>
        <w:tc>
          <w:tcPr>
            <w:tcW w:w="872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pacing w:val="-8"/>
                <w:sz w:val="24"/>
              </w:rPr>
            </w:pPr>
            <w:r>
              <w:rPr>
                <w:rFonts w:hint="eastAsia" w:ascii="仿宋_GB2312" w:eastAsia="仿宋_GB2312"/>
                <w:spacing w:val="-8"/>
                <w:sz w:val="24"/>
              </w:rPr>
              <w:t>资格审查</w:t>
            </w:r>
            <w:r>
              <w:rPr>
                <w:rFonts w:ascii="仿宋_GB2312" w:eastAsia="仿宋_GB2312"/>
                <w:spacing w:val="-8"/>
                <w:sz w:val="24"/>
              </w:rPr>
              <w:t>意见</w:t>
            </w:r>
          </w:p>
        </w:tc>
        <w:tc>
          <w:tcPr>
            <w:tcW w:w="8130" w:type="dxa"/>
            <w:gridSpan w:val="5"/>
            <w:vAlign w:val="center"/>
          </w:tcPr>
          <w:p>
            <w:pPr>
              <w:ind w:firstLine="4440" w:firstLineChars="1850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（盖章）</w:t>
            </w:r>
          </w:p>
          <w:p>
            <w:pPr>
              <w:ind w:firstLine="4320" w:firstLineChars="1800"/>
              <w:rPr>
                <w:spacing w:val="-8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0"/>
              </w:rPr>
              <w:t>年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1194A"/>
    <w:rsid w:val="2CC1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WPS Plain"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2019-09-19T03:40:00Z</dcterms:created>
  <dc:creator>Aska</dc:creator>
  <cp:lastModifiedBy>Aska</cp:lastModifiedBy>
  <dcterms:modified xsi:type="dcterms:W3CDTF">2019-09-19T03:40:17Z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