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0" w:firstLineChars="2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世界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一流大学建设高校42所</w:t>
      </w:r>
    </w:p>
    <w:p>
      <w:pPr>
        <w:ind w:firstLine="643" w:firstLineChars="200"/>
        <w:jc w:val="both"/>
        <w:rPr>
          <w:rFonts w:hint="eastAsia"/>
          <w:u w:val="none"/>
        </w:rPr>
      </w:pPr>
      <w:r>
        <w:rPr>
          <w:rFonts w:hint="eastAsia"/>
          <w:b/>
          <w:bCs/>
          <w:u w:val="none"/>
        </w:rPr>
        <w:t>1. A类36所</w:t>
      </w:r>
      <w:r>
        <w:rPr>
          <w:rFonts w:hint="eastAsia" w:eastAsia="仿宋_GB2312"/>
          <w:b/>
          <w:bCs/>
          <w:u w:val="none"/>
          <w:lang w:eastAsia="zh-CN"/>
        </w:rPr>
        <w:t>：</w:t>
      </w:r>
      <w:r>
        <w:rPr>
          <w:rFonts w:hint="eastAsia"/>
          <w:u w:val="none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</w:t>
      </w:r>
    </w:p>
    <w:p>
      <w:pPr>
        <w:ind w:firstLine="643" w:firstLineChars="200"/>
        <w:jc w:val="both"/>
        <w:rPr>
          <w:rFonts w:hint="eastAsia"/>
          <w:u w:val="none"/>
        </w:rPr>
      </w:pPr>
      <w:r>
        <w:rPr>
          <w:rFonts w:hint="eastAsia"/>
          <w:b/>
          <w:bCs/>
          <w:u w:val="none"/>
        </w:rPr>
        <w:t>2. B类6所</w:t>
      </w:r>
      <w:r>
        <w:rPr>
          <w:rFonts w:hint="eastAsia" w:eastAsia="仿宋_GB2312"/>
          <w:b/>
          <w:bCs/>
          <w:u w:val="none"/>
          <w:lang w:eastAsia="zh-CN"/>
        </w:rPr>
        <w:t>：</w:t>
      </w:r>
      <w:r>
        <w:rPr>
          <w:rFonts w:hint="eastAsia"/>
          <w:u w:val="none"/>
        </w:rPr>
        <w:t>东北大学、郑州大学、湖南大学、云南大学、西北农林科技大学、新疆大学</w:t>
      </w:r>
    </w:p>
    <w:p>
      <w:pPr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</w:pPr>
    </w:p>
    <w:p>
      <w:pPr>
        <w:ind w:firstLine="0" w:firstLineChars="0"/>
        <w:jc w:val="center"/>
        <w:rPr>
          <w:rFonts w:hint="eastAsia" w:eastAsia="黑体" w:cs="黑体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教育部直属师范大学6所</w:t>
      </w:r>
    </w:p>
    <w:p>
      <w:pPr>
        <w:ind w:firstLine="640" w:firstLineChars="200"/>
        <w:jc w:val="both"/>
        <w:rPr>
          <w:rFonts w:hint="eastAsia" w:ascii="仿宋_GB2312" w:hAnsi="仿宋_GB2312" w:eastAsia="仿宋_GB2312" w:cs="仿宋_GB2312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u w:val="none"/>
        </w:rPr>
        <w:t>北京师范大学</w:t>
      </w:r>
      <w:r>
        <w:rPr>
          <w:rFonts w:hint="eastAsia" w:ascii="仿宋_GB2312" w:hAnsi="仿宋_GB2312" w:eastAsia="仿宋_GB2312" w:cs="仿宋_GB2312"/>
          <w:u w:val="none"/>
          <w:lang w:eastAsia="zh-CN"/>
        </w:rPr>
        <w:t>、华东师范大学、东北师范大学、陕西师范大学、西南大学、华中师范大学</w:t>
      </w:r>
    </w:p>
    <w:p>
      <w:pPr>
        <w:ind w:firstLine="640" w:firstLineChars="200"/>
        <w:jc w:val="both"/>
        <w:rPr>
          <w:rFonts w:hint="eastAsia" w:eastAsia="黑体" w:cs="黑体"/>
          <w:u w:val="none"/>
        </w:rPr>
      </w:pPr>
    </w:p>
    <w:p>
      <w:pPr>
        <w:ind w:firstLine="0" w:firstLineChars="0"/>
        <w:jc w:val="both"/>
        <w:rPr>
          <w:rFonts w:hint="eastAsia" w:eastAsia="黑体" w:cs="黑体"/>
          <w:u w:val="none"/>
        </w:rPr>
      </w:pPr>
    </w:p>
    <w:p>
      <w:pPr>
        <w:ind w:firstLine="640" w:firstLineChars="200"/>
        <w:jc w:val="both"/>
        <w:rPr>
          <w:rFonts w:hint="eastAsia" w:eastAsia="黑体" w:cs="黑体"/>
          <w:u w:val="none"/>
        </w:rPr>
      </w:pPr>
    </w:p>
    <w:p>
      <w:pPr>
        <w:ind w:firstLine="640" w:firstLineChars="200"/>
        <w:jc w:val="both"/>
        <w:rPr>
          <w:rFonts w:hint="eastAsia" w:eastAsia="黑体" w:cs="黑体"/>
          <w:u w:val="none"/>
        </w:rPr>
      </w:pPr>
    </w:p>
    <w:p/>
    <w:sectPr>
      <w:footerReference r:id="rId5" w:type="default"/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仿宋_GB2312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仿宋_GB2312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A7E53"/>
    <w:rsid w:val="0FE72195"/>
    <w:rsid w:val="2E223E93"/>
    <w:rsid w:val="35FA7E53"/>
    <w:rsid w:val="4D4B1E6B"/>
    <w:rsid w:val="6FBC5EF0"/>
    <w:rsid w:val="731A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 w:line="600" w:lineRule="exact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spacing w:line="600" w:lineRule="exact"/>
      <w:jc w:val="left"/>
    </w:pPr>
    <w:rPr>
      <w:rFonts w:ascii="Times New Roman" w:hAnsi="Times New Roman" w:eastAsia="仿宋_GB2312" w:cstheme="minorBidi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2021-10-19T02:15:00Z</dcterms:created>
  <dc:creator>Administrator</dc:creator>
  <cp:lastModifiedBy>Administrator</cp:lastModifiedBy>
  <dcterms:modified xsi:type="dcterms:W3CDTF">2021-10-29T09:10:01Z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0020538EC2C44DE39105DDA09CE29393</vt:lpwstr>
  </property>
</Properties>
</file>