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B13" w:rsidRPr="00252B13" w:rsidRDefault="00252B13" w:rsidP="00252B13">
      <w:pPr>
        <w:widowControl/>
        <w:shd w:val="clear" w:color="auto" w:fill="FFFFFF"/>
        <w:spacing w:before="100" w:beforeAutospacing="1" w:after="60" w:line="480" w:lineRule="atLeast"/>
        <w:ind w:firstLineChars="0" w:firstLine="380"/>
        <w:jc w:val="center"/>
        <w:rPr>
          <w:rFonts w:ascii="宋体" w:eastAsia="宋体" w:hAnsi="宋体" w:cs="宋体" w:hint="eastAsia"/>
          <w:b/>
          <w:color w:val="555555"/>
          <w:kern w:val="0"/>
          <w:sz w:val="17"/>
          <w:szCs w:val="17"/>
        </w:rPr>
      </w:pPr>
      <w:r w:rsidRPr="00252B13">
        <w:rPr>
          <w:rFonts w:ascii="宋体" w:eastAsia="宋体" w:hAnsi="宋体" w:cs="宋体" w:hint="eastAsia"/>
          <w:b/>
          <w:color w:val="555555"/>
          <w:kern w:val="0"/>
          <w:sz w:val="19"/>
          <w:szCs w:val="19"/>
        </w:rPr>
        <w:t>军事科学信息研究中心2020年招录文职人员岗位计划</w:t>
      </w:r>
    </w:p>
    <w:p w:rsidR="00252B13" w:rsidRPr="00252B13" w:rsidRDefault="00252B13" w:rsidP="00252B13">
      <w:pPr>
        <w:widowControl/>
        <w:shd w:val="clear" w:color="auto" w:fill="FFFFFF"/>
        <w:spacing w:before="100" w:beforeAutospacing="1" w:after="60" w:line="480" w:lineRule="atLeast"/>
        <w:ind w:firstLineChars="0" w:firstLine="0"/>
        <w:jc w:val="center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>
        <w:rPr>
          <w:rFonts w:ascii="宋体" w:eastAsia="宋体" w:hAnsi="宋体" w:cs="宋体"/>
          <w:b/>
          <w:bCs/>
          <w:noProof/>
          <w:color w:val="555555"/>
          <w:kern w:val="0"/>
          <w:sz w:val="19"/>
          <w:szCs w:val="19"/>
        </w:rPr>
        <w:lastRenderedPageBreak/>
        <w:drawing>
          <wp:inline distT="0" distB="0" distL="0" distR="0">
            <wp:extent cx="10020300" cy="7048500"/>
            <wp:effectExtent l="19050" t="0" r="0" b="0"/>
            <wp:docPr id="1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704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2B13">
        <w:rPr>
          <w:rFonts w:ascii="宋体" w:eastAsia="宋体" w:hAnsi="宋体" w:cs="宋体" w:hint="eastAsia"/>
          <w:b/>
          <w:bCs/>
          <w:color w:val="555555"/>
          <w:kern w:val="0"/>
          <w:sz w:val="19"/>
          <w:szCs w:val="19"/>
        </w:rPr>
        <w:lastRenderedPageBreak/>
        <w:t> </w:t>
      </w:r>
      <w:r>
        <w:rPr>
          <w:rFonts w:ascii="宋体" w:eastAsia="宋体" w:hAnsi="宋体" w:cs="宋体"/>
          <w:b/>
          <w:bCs/>
          <w:noProof/>
          <w:color w:val="555555"/>
          <w:kern w:val="0"/>
          <w:sz w:val="19"/>
          <w:szCs w:val="19"/>
        </w:rPr>
        <w:lastRenderedPageBreak/>
        <w:drawing>
          <wp:inline distT="0" distB="0" distL="0" distR="0">
            <wp:extent cx="10043160" cy="7117080"/>
            <wp:effectExtent l="19050" t="0" r="0" b="0"/>
            <wp:docPr id="2" name="图片 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160" cy="711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B13" w:rsidRPr="00252B13" w:rsidRDefault="00252B13" w:rsidP="00252B13">
      <w:pPr>
        <w:widowControl/>
        <w:shd w:val="clear" w:color="auto" w:fill="FFFFFF"/>
        <w:spacing w:before="100" w:beforeAutospacing="1" w:line="480" w:lineRule="atLeast"/>
        <w:ind w:firstLineChars="0" w:firstLine="381"/>
        <w:jc w:val="center"/>
        <w:rPr>
          <w:rFonts w:ascii="宋体" w:eastAsia="宋体" w:hAnsi="宋体" w:cs="宋体" w:hint="eastAsia"/>
          <w:color w:val="555555"/>
          <w:kern w:val="0"/>
          <w:sz w:val="17"/>
          <w:szCs w:val="17"/>
        </w:rPr>
      </w:pPr>
      <w:r>
        <w:rPr>
          <w:rFonts w:ascii="宋体" w:eastAsia="宋体" w:hAnsi="宋体" w:cs="宋体"/>
          <w:b/>
          <w:bCs/>
          <w:noProof/>
          <w:color w:val="555555"/>
          <w:kern w:val="0"/>
          <w:sz w:val="19"/>
          <w:szCs w:val="19"/>
        </w:rPr>
        <w:lastRenderedPageBreak/>
        <w:drawing>
          <wp:inline distT="0" distB="0" distL="0" distR="0">
            <wp:extent cx="10020300" cy="7749540"/>
            <wp:effectExtent l="19050" t="0" r="0" b="0"/>
            <wp:docPr id="3" name="图片 3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0" cy="774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252B1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2B13"/>
    <w:rsid w:val="000645EE"/>
    <w:rsid w:val="00252B13"/>
    <w:rsid w:val="005B50BF"/>
    <w:rsid w:val="007A0D36"/>
    <w:rsid w:val="007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52B1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52B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8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4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06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8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2020-06-08T00:46:00Z</dcterms:created>
  <dcterms:modified xsi:type="dcterms:W3CDTF">2020-06-08T00:47:00Z</dcterms:modified>
</cp:coreProperties>
</file>