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C5" w:rsidRDefault="00113DC5">
      <w:pPr>
        <w:jc w:val="center"/>
        <w:rPr>
          <w:b/>
          <w:color w:val="000000" w:themeColor="text1"/>
        </w:rPr>
      </w:pPr>
    </w:p>
    <w:p w:rsidR="00113DC5" w:rsidRDefault="00CD11BB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事业单位招聘考试疫情防控指引</w:t>
      </w:r>
    </w:p>
    <w:p w:rsidR="00113DC5" w:rsidRDefault="00113DC5">
      <w:pPr>
        <w:rPr>
          <w:color w:val="000000" w:themeColor="text1"/>
        </w:rPr>
      </w:pP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2020</w:t>
      </w:r>
      <w:r>
        <w:rPr>
          <w:rFonts w:eastAsia="仿宋" w:hint="eastAsia"/>
          <w:color w:val="000000" w:themeColor="text1"/>
          <w:sz w:val="28"/>
          <w:szCs w:val="28"/>
        </w:rPr>
        <w:t>年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int="eastAsia"/>
          <w:color w:val="000000" w:themeColor="text1"/>
          <w:sz w:val="28"/>
          <w:szCs w:val="28"/>
        </w:rPr>
        <w:t>月</w:t>
      </w:r>
      <w:r>
        <w:rPr>
          <w:rFonts w:eastAsia="仿宋" w:hint="eastAsia"/>
          <w:color w:val="000000" w:themeColor="text1"/>
          <w:sz w:val="28"/>
          <w:szCs w:val="28"/>
        </w:rPr>
        <w:t>8</w:t>
      </w:r>
      <w:r>
        <w:rPr>
          <w:rFonts w:eastAsia="仿宋" w:hint="eastAsia"/>
          <w:color w:val="000000" w:themeColor="text1"/>
          <w:sz w:val="28"/>
          <w:szCs w:val="28"/>
        </w:rPr>
        <w:t>日，浙江省部分省属事业单位将共同委托省人事考试院组织笔试，考场拟在杭州市内多点设置。根据浙江省新冠肺炎疫情防控现行工作要求</w:t>
      </w:r>
      <w:r w:rsidRPr="00B52A16">
        <w:rPr>
          <w:rFonts w:eastAsia="仿宋" w:hint="eastAsia"/>
          <w:color w:val="000000" w:themeColor="text1"/>
          <w:sz w:val="28"/>
          <w:szCs w:val="28"/>
        </w:rPr>
        <w:t>，凡参加本次招聘考试的考生，均需严格遵循以下防疫指引，未来有新要求和规定的，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以</w:t>
      </w:r>
      <w:r w:rsidRPr="00B52A16">
        <w:rPr>
          <w:rFonts w:eastAsia="仿宋" w:hint="eastAsia"/>
          <w:color w:val="000000" w:themeColor="text1"/>
          <w:sz w:val="28"/>
          <w:szCs w:val="28"/>
        </w:rPr>
        <w:t>省人事考试院另行在浙江人事考试网上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即时</w:t>
      </w:r>
      <w:r w:rsidRPr="00B52A16">
        <w:rPr>
          <w:rFonts w:eastAsia="仿宋" w:hint="eastAsia"/>
          <w:color w:val="000000" w:themeColor="text1"/>
          <w:sz w:val="28"/>
          <w:szCs w:val="28"/>
        </w:rPr>
        <w:t>通知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为准</w:t>
      </w:r>
      <w:r w:rsidRPr="00B52A16">
        <w:rPr>
          <w:rFonts w:eastAsia="仿宋" w:hint="eastAsia"/>
          <w:color w:val="000000" w:themeColor="text1"/>
          <w:sz w:val="28"/>
          <w:szCs w:val="28"/>
        </w:rPr>
        <w:t>：</w:t>
      </w: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一、考生应在考前</w:t>
      </w:r>
      <w:r w:rsidRPr="00B52A16">
        <w:rPr>
          <w:rFonts w:eastAsia="仿宋" w:hint="eastAsia"/>
          <w:color w:val="000000" w:themeColor="text1"/>
          <w:sz w:val="28"/>
          <w:szCs w:val="28"/>
        </w:rPr>
        <w:t>14</w:t>
      </w:r>
      <w:r w:rsidRPr="00B52A16">
        <w:rPr>
          <w:rFonts w:eastAsia="仿宋" w:hint="eastAsia"/>
          <w:color w:val="000000" w:themeColor="text1"/>
          <w:sz w:val="28"/>
          <w:szCs w:val="28"/>
        </w:rPr>
        <w:t>天（</w:t>
      </w:r>
      <w:r w:rsidRPr="00B52A16">
        <w:rPr>
          <w:rFonts w:eastAsia="仿宋" w:hint="eastAsia"/>
          <w:color w:val="000000" w:themeColor="text1"/>
          <w:sz w:val="28"/>
          <w:szCs w:val="28"/>
        </w:rPr>
        <w:t>7</w:t>
      </w:r>
      <w:r w:rsidRPr="00B52A16">
        <w:rPr>
          <w:rFonts w:eastAsia="仿宋" w:hint="eastAsia"/>
          <w:color w:val="000000" w:themeColor="text1"/>
          <w:sz w:val="28"/>
          <w:szCs w:val="28"/>
        </w:rPr>
        <w:t>月</w:t>
      </w:r>
      <w:r w:rsidRPr="00B52A16">
        <w:rPr>
          <w:rFonts w:eastAsia="仿宋" w:hint="eastAsia"/>
          <w:color w:val="000000" w:themeColor="text1"/>
          <w:sz w:val="28"/>
          <w:szCs w:val="28"/>
        </w:rPr>
        <w:t>25</w:t>
      </w:r>
      <w:r w:rsidRPr="00B52A16">
        <w:rPr>
          <w:rFonts w:eastAsia="仿宋" w:hint="eastAsia"/>
          <w:color w:val="000000" w:themeColor="text1"/>
          <w:sz w:val="28"/>
          <w:szCs w:val="28"/>
        </w:rPr>
        <w:t>日前）申领浙江“健康码”（可通过</w:t>
      </w:r>
      <w:r w:rsidRPr="00B52A16">
        <w:rPr>
          <w:rFonts w:eastAsia="仿宋"/>
          <w:color w:val="000000" w:themeColor="text1"/>
          <w:sz w:val="28"/>
          <w:szCs w:val="28"/>
        </w:rPr>
        <w:t>“</w:t>
      </w:r>
      <w:r w:rsidRPr="00B52A16">
        <w:rPr>
          <w:rFonts w:eastAsia="仿宋"/>
          <w:color w:val="000000" w:themeColor="text1"/>
          <w:sz w:val="28"/>
          <w:szCs w:val="28"/>
        </w:rPr>
        <w:t>浙里办</w:t>
      </w:r>
      <w:r w:rsidRPr="00B52A16">
        <w:rPr>
          <w:rFonts w:eastAsia="仿宋"/>
          <w:color w:val="000000" w:themeColor="text1"/>
          <w:sz w:val="28"/>
          <w:szCs w:val="28"/>
        </w:rPr>
        <w:t>”APP</w:t>
      </w:r>
      <w:r w:rsidRPr="00B52A16">
        <w:rPr>
          <w:rFonts w:eastAsia="仿宋"/>
          <w:color w:val="000000" w:themeColor="text1"/>
          <w:sz w:val="28"/>
          <w:szCs w:val="28"/>
        </w:rPr>
        <w:t>或支付宝</w:t>
      </w:r>
      <w:r w:rsidRPr="00B52A16">
        <w:rPr>
          <w:rFonts w:eastAsia="仿宋" w:hint="eastAsia"/>
          <w:color w:val="000000" w:themeColor="text1"/>
          <w:sz w:val="28"/>
          <w:szCs w:val="28"/>
        </w:rPr>
        <w:t>办理）。</w:t>
      </w: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二、“健康码”为绿码且健康状况正常，经现场测量体温正常的考生可参加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考</w:t>
      </w:r>
      <w:r w:rsidRPr="00B52A16">
        <w:rPr>
          <w:rFonts w:eastAsia="仿宋" w:hint="eastAsia"/>
          <w:color w:val="000000" w:themeColor="text1"/>
          <w:sz w:val="28"/>
          <w:szCs w:val="28"/>
        </w:rPr>
        <w:t>试。</w:t>
      </w: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三、以下情形考生经排除异常后可参加考试：</w:t>
      </w: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（一）“健康码”非绿码的考生，须提供考前</w:t>
      </w:r>
      <w:r w:rsidRPr="00B52A16">
        <w:rPr>
          <w:rFonts w:eastAsia="仿宋" w:hint="eastAsia"/>
          <w:color w:val="000000" w:themeColor="text1"/>
          <w:sz w:val="28"/>
          <w:szCs w:val="28"/>
        </w:rPr>
        <w:t>7</w:t>
      </w:r>
      <w:r w:rsidRPr="00B52A16">
        <w:rPr>
          <w:rFonts w:eastAsia="仿宋" w:hint="eastAsia"/>
          <w:color w:val="000000" w:themeColor="text1"/>
          <w:sz w:val="28"/>
          <w:szCs w:val="28"/>
        </w:rPr>
        <w:t>天内核酸检测阴性的证明材料方可参加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考</w:t>
      </w:r>
      <w:r w:rsidRPr="00B52A16">
        <w:rPr>
          <w:rFonts w:eastAsia="仿宋" w:hint="eastAsia"/>
          <w:color w:val="000000" w:themeColor="text1"/>
          <w:sz w:val="28"/>
          <w:szCs w:val="28"/>
        </w:rPr>
        <w:t>试。</w:t>
      </w:r>
    </w:p>
    <w:p w:rsidR="00113DC5" w:rsidRPr="00B52A16" w:rsidRDefault="00CD11BB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（二）既往新冠肺炎确诊病例、无症状感染者及密切接触者，应当主动向浙江省人事考试院报告。除</w:t>
      </w:r>
      <w:bookmarkStart w:id="0" w:name="_GoBack"/>
      <w:bookmarkEnd w:id="0"/>
      <w:r w:rsidRPr="00B52A16">
        <w:rPr>
          <w:rFonts w:eastAsia="仿宋" w:hint="eastAsia"/>
          <w:color w:val="000000" w:themeColor="text1"/>
          <w:sz w:val="28"/>
          <w:szCs w:val="28"/>
        </w:rPr>
        <w:t>提供考前</w:t>
      </w:r>
      <w:r w:rsidRPr="00B52A16">
        <w:rPr>
          <w:rFonts w:eastAsia="仿宋" w:hint="eastAsia"/>
          <w:color w:val="000000" w:themeColor="text1"/>
          <w:sz w:val="28"/>
          <w:szCs w:val="28"/>
        </w:rPr>
        <w:t>7</w:t>
      </w:r>
      <w:r w:rsidRPr="00B52A16">
        <w:rPr>
          <w:rFonts w:eastAsia="仿宋" w:hint="eastAsia"/>
          <w:color w:val="000000" w:themeColor="text1"/>
          <w:sz w:val="28"/>
          <w:szCs w:val="28"/>
        </w:rPr>
        <w:t>天内</w:t>
      </w:r>
      <w:r w:rsidRPr="00B52A16">
        <w:rPr>
          <w:rFonts w:eastAsia="仿宋" w:hint="eastAsia"/>
          <w:color w:val="000000" w:themeColor="text1"/>
          <w:sz w:val="28"/>
          <w:szCs w:val="28"/>
        </w:rPr>
        <w:t>2</w:t>
      </w:r>
      <w:r w:rsidRPr="00B52A16">
        <w:rPr>
          <w:rFonts w:eastAsia="仿宋" w:hint="eastAsia"/>
          <w:color w:val="000000" w:themeColor="text1"/>
          <w:sz w:val="28"/>
          <w:szCs w:val="28"/>
        </w:rPr>
        <w:t>次（间隔</w:t>
      </w:r>
      <w:r w:rsidRPr="00B52A16">
        <w:rPr>
          <w:rFonts w:eastAsia="仿宋" w:hint="eastAsia"/>
          <w:color w:val="000000" w:themeColor="text1"/>
          <w:sz w:val="28"/>
          <w:szCs w:val="28"/>
        </w:rPr>
        <w:t>24</w:t>
      </w:r>
      <w:r w:rsidRPr="00B52A16">
        <w:rPr>
          <w:rFonts w:eastAsia="仿宋" w:hint="eastAsia"/>
          <w:color w:val="000000" w:themeColor="text1"/>
          <w:sz w:val="28"/>
          <w:szCs w:val="28"/>
        </w:rPr>
        <w:t>小时以上）核酸检测阴性证明材料外，还须出具肺部影像学检查无异常的证明，方可参加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考</w:t>
      </w:r>
      <w:r w:rsidRPr="00B52A16">
        <w:rPr>
          <w:rFonts w:eastAsia="仿宋" w:hint="eastAsia"/>
          <w:color w:val="000000" w:themeColor="text1"/>
          <w:sz w:val="28"/>
          <w:szCs w:val="28"/>
        </w:rPr>
        <w:t>试。</w:t>
      </w:r>
    </w:p>
    <w:p w:rsidR="00113DC5" w:rsidRPr="00B52A16" w:rsidRDefault="00CD11BB" w:rsidP="0047574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（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三</w:t>
      </w:r>
      <w:r w:rsidRPr="00B52A16">
        <w:rPr>
          <w:rFonts w:eastAsia="仿宋" w:hint="eastAsia"/>
          <w:color w:val="000000" w:themeColor="text1"/>
          <w:sz w:val="28"/>
          <w:szCs w:val="28"/>
        </w:rPr>
        <w:t>）“健康码”为绿码但出现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发热（腋下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37.3</w:t>
      </w:r>
      <w:r w:rsidR="003C4266" w:rsidRPr="00B52A16">
        <w:rPr>
          <w:rFonts w:eastAsia="仿宋" w:hint="eastAsia"/>
          <w:color w:val="000000" w:themeColor="text1"/>
          <w:sz w:val="28"/>
          <w:szCs w:val="28"/>
        </w:rPr>
        <w:t>℃以上）、干咳、乏力、咽痛、腹泻等任一症状</w:t>
      </w:r>
      <w:r w:rsidRPr="00B52A16">
        <w:rPr>
          <w:rFonts w:eastAsia="仿宋" w:hint="eastAsia"/>
          <w:color w:val="000000" w:themeColor="text1"/>
          <w:sz w:val="28"/>
          <w:szCs w:val="28"/>
        </w:rPr>
        <w:t>的考生，应当主动到定点医院检测排查，核酸检测阴性，可安排在单独的考场参加考试。</w:t>
      </w:r>
    </w:p>
    <w:p w:rsidR="00113DC5" w:rsidRPr="00B52A16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 w:rsidRPr="00B52A16">
        <w:rPr>
          <w:rFonts w:eastAsia="仿宋" w:hint="eastAsia"/>
          <w:color w:val="000000" w:themeColor="text1"/>
          <w:sz w:val="28"/>
          <w:szCs w:val="28"/>
        </w:rPr>
        <w:t>四、以下情形考生不得参加考试：</w:t>
      </w:r>
    </w:p>
    <w:p w:rsidR="00113DC5" w:rsidRDefault="00CD11BB" w:rsidP="006118D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 w:rsidR="003C4266" w:rsidRDefault="00CD11BB" w:rsidP="00D8437B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（二）</w:t>
      </w:r>
      <w:r w:rsidR="003C4266">
        <w:rPr>
          <w:rFonts w:eastAsia="仿宋" w:hint="eastAsia"/>
          <w:color w:val="000000" w:themeColor="text1"/>
          <w:sz w:val="28"/>
          <w:szCs w:val="28"/>
        </w:rPr>
        <w:t>考前</w:t>
      </w:r>
      <w:r w:rsidR="003C4266">
        <w:rPr>
          <w:rFonts w:eastAsia="仿宋" w:hint="eastAsia"/>
          <w:color w:val="000000" w:themeColor="text1"/>
          <w:sz w:val="28"/>
          <w:szCs w:val="28"/>
        </w:rPr>
        <w:t>14</w:t>
      </w:r>
      <w:r w:rsidR="003C4266">
        <w:rPr>
          <w:rFonts w:eastAsia="仿宋" w:hint="eastAsia"/>
          <w:color w:val="000000" w:themeColor="text1"/>
          <w:sz w:val="28"/>
          <w:szCs w:val="28"/>
        </w:rPr>
        <w:t>天内有国内疫情中、高风险地区或国（境）外旅居史的人员，不得参加</w:t>
      </w:r>
      <w:r>
        <w:rPr>
          <w:rFonts w:eastAsia="仿宋" w:hint="eastAsia"/>
          <w:color w:val="000000" w:themeColor="text1"/>
          <w:sz w:val="28"/>
          <w:szCs w:val="28"/>
        </w:rPr>
        <w:t>考</w:t>
      </w:r>
      <w:r w:rsidR="003C4266">
        <w:rPr>
          <w:rFonts w:eastAsia="仿宋" w:hint="eastAsia"/>
          <w:color w:val="000000" w:themeColor="text1"/>
          <w:sz w:val="28"/>
          <w:szCs w:val="28"/>
        </w:rPr>
        <w:t>试。</w:t>
      </w:r>
    </w:p>
    <w:p w:rsidR="00113DC5" w:rsidRDefault="00CD11BB" w:rsidP="00D8437B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（三）按照疫情防控要求需提供相关健康证明但无法提供的考生，不得参加考试。</w:t>
      </w:r>
    </w:p>
    <w:p w:rsidR="00113DC5" w:rsidRDefault="00CD11BB" w:rsidP="0047574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五、下载打印准考证时，考生应当如实申报考前</w:t>
      </w:r>
      <w:r>
        <w:rPr>
          <w:rFonts w:eastAsia="仿宋" w:hint="eastAsia"/>
          <w:color w:val="000000" w:themeColor="text1"/>
          <w:sz w:val="28"/>
          <w:szCs w:val="28"/>
        </w:rPr>
        <w:t>14</w:t>
      </w:r>
      <w:r>
        <w:rPr>
          <w:rFonts w:eastAsia="仿宋" w:hint="eastAsia"/>
          <w:color w:val="000000" w:themeColor="text1"/>
          <w:sz w:val="28"/>
          <w:szCs w:val="28"/>
        </w:rPr>
        <w:t>天个人健康状态并填写承诺书，承诺已知悉告知事项、证明义务和防疫要求，自</w:t>
      </w:r>
      <w:r>
        <w:rPr>
          <w:rFonts w:eastAsia="仿宋" w:hint="eastAsia"/>
          <w:color w:val="000000" w:themeColor="text1"/>
          <w:sz w:val="28"/>
          <w:szCs w:val="28"/>
        </w:rPr>
        <w:lastRenderedPageBreak/>
        <w:t>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</w:rPr>
        <w:t>事业单位公开招聘应聘人员诚信档案库，长期记录</w:t>
      </w:r>
      <w:r>
        <w:rPr>
          <w:rFonts w:eastAsia="仿宋" w:hint="eastAsia"/>
          <w:color w:val="000000" w:themeColor="text1"/>
          <w:sz w:val="28"/>
          <w:szCs w:val="28"/>
        </w:rPr>
        <w:t>；涉嫌违法犯罪的，移交有关机关依法追究法律责任。</w:t>
      </w:r>
    </w:p>
    <w:p w:rsidR="00113DC5" w:rsidRDefault="00CD11BB" w:rsidP="0047574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113DC5" w:rsidRDefault="00CD11BB" w:rsidP="0047574E">
      <w:pPr>
        <w:spacing w:line="440" w:lineRule="exact"/>
        <w:ind w:firstLineChars="202" w:firstLine="566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 w:rsidR="00113DC5" w:rsidSect="0048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845AB"/>
    <w:rsid w:val="004B7F24"/>
    <w:rsid w:val="00515B68"/>
    <w:rsid w:val="00561E6F"/>
    <w:rsid w:val="0060561C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62B3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45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45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2</cp:revision>
  <dcterms:created xsi:type="dcterms:W3CDTF">2020-07-07T03:16:00Z</dcterms:created>
  <dcterms:modified xsi:type="dcterms:W3CDTF">2020-07-07T03:16:00Z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