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B1" w:rsidRPr="00F55BB1" w:rsidRDefault="00F55BB1" w:rsidP="00F55B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572"/>
        <w:gridCol w:w="1557"/>
        <w:gridCol w:w="4105"/>
        <w:gridCol w:w="1573"/>
      </w:tblGrid>
      <w:tr w:rsidR="00F55BB1" w:rsidRPr="00F55BB1" w:rsidTr="00F55BB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55BB1" w:rsidRPr="00F55BB1" w:rsidTr="00F55BB1"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党政办合同制工作人员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、全日制本科及以上学历，文科类专业；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35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周岁以下；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、有一定文字功底和较好的综合协调能力。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rPr>
                <w:rFonts w:ascii="Microsoft Yahei" w:eastAsia="宋体" w:hAnsi="Microsoft Yahei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F55BB1" w:rsidRPr="00F55BB1" w:rsidTr="00F55BB1"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党政办警卫队员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、高中及以上学历；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、男性，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35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周岁以下；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、思想政治好、纪律性强、身体素质好；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、南头户籍，退伍军人优先。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负责公园安全管理工作。</w:t>
            </w:r>
          </w:p>
        </w:tc>
      </w:tr>
      <w:tr w:rsidR="00F55BB1" w:rsidRPr="00F55BB1" w:rsidTr="00F55BB1"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团委合同制工作人员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、本科以上学历（退伍士官可放宽至大专），专业不限；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                            2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35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周岁以下；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、文字功底扎实，具有较好综合协调能力；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、中共党员、具有心理咨询师、</w:t>
            </w:r>
            <w:proofErr w:type="gramStart"/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社工资质</w:t>
            </w:r>
            <w:proofErr w:type="gramEnd"/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优先。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rPr>
                <w:rFonts w:ascii="Microsoft Yahei" w:eastAsia="宋体" w:hAnsi="Microsoft Yahei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F55BB1" w:rsidRPr="00F55BB1" w:rsidTr="00F55BB1"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市场监管分局合同制工作人员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、本科及以上学历，法学、汉语言文学、工商管理专业；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  <w:t>2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35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周岁以下；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  <w:t>3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、能适应夜间值班，适合男性，本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lastRenderedPageBreak/>
              <w:t>地户籍优先。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lastRenderedPageBreak/>
              <w:t>需要从事一线执法和夜间值班工作。</w:t>
            </w:r>
          </w:p>
        </w:tc>
      </w:tr>
      <w:tr w:rsidR="00F55BB1" w:rsidRPr="00F55BB1" w:rsidTr="00F55BB1"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消防大队文员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、大专以上学历；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、男性，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35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周岁以下；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、身体健康，能适应夜班轮值，有较强写作能力和计算机操作水平；</w:t>
            </w:r>
          </w:p>
          <w:p w:rsidR="00F55BB1" w:rsidRPr="00F55BB1" w:rsidRDefault="00F55BB1" w:rsidP="00F55BB1">
            <w:pPr>
              <w:widowControl/>
              <w:wordWrap w:val="0"/>
              <w:spacing w:line="57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、会计人员需持有初级会计职称证书，有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F55BB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年以上宣传工作经验优先。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5BB1" w:rsidRPr="00F55BB1" w:rsidRDefault="00F55BB1" w:rsidP="00F55BB1">
            <w:pPr>
              <w:widowControl/>
              <w:wordWrap w:val="0"/>
              <w:rPr>
                <w:rFonts w:ascii="Microsoft Yahei" w:eastAsia="宋体" w:hAnsi="Microsoft Yahei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F55BB1" w:rsidRPr="00F55BB1" w:rsidRDefault="00F55BB1" w:rsidP="00F55BB1">
      <w:pPr>
        <w:widowControl/>
        <w:shd w:val="clear" w:color="auto" w:fill="FFFFFF"/>
        <w:spacing w:line="570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F55BB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      </w:t>
      </w:r>
    </w:p>
    <w:p w:rsidR="001C1A96" w:rsidRPr="00F55BB1" w:rsidRDefault="001C1A96" w:rsidP="00F55BB1">
      <w:bookmarkStart w:id="0" w:name="_GoBack"/>
      <w:bookmarkEnd w:id="0"/>
    </w:p>
    <w:sectPr w:rsidR="001C1A96" w:rsidRPr="00F5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44"/>
    <w:rsid w:val="00024241"/>
    <w:rsid w:val="000433BC"/>
    <w:rsid w:val="001C1A96"/>
    <w:rsid w:val="00391EB6"/>
    <w:rsid w:val="004C2AD2"/>
    <w:rsid w:val="004C6F12"/>
    <w:rsid w:val="00620766"/>
    <w:rsid w:val="00B71644"/>
    <w:rsid w:val="00BA3316"/>
    <w:rsid w:val="00BD442D"/>
    <w:rsid w:val="00C16EE7"/>
    <w:rsid w:val="00E31FC8"/>
    <w:rsid w:val="00F432EF"/>
    <w:rsid w:val="00F55BB1"/>
    <w:rsid w:val="00F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1F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33BC"/>
    <w:rPr>
      <w:b/>
      <w:bCs/>
    </w:rPr>
  </w:style>
  <w:style w:type="paragraph" w:customStyle="1" w:styleId="p">
    <w:name w:val="p"/>
    <w:basedOn w:val="a"/>
    <w:rsid w:val="00391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1FC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31FC8"/>
  </w:style>
  <w:style w:type="paragraph" w:styleId="a5">
    <w:name w:val="Balloon Text"/>
    <w:basedOn w:val="a"/>
    <w:link w:val="Char"/>
    <w:uiPriority w:val="99"/>
    <w:semiHidden/>
    <w:unhideWhenUsed/>
    <w:rsid w:val="00F665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65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1F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33BC"/>
    <w:rPr>
      <w:b/>
      <w:bCs/>
    </w:rPr>
  </w:style>
  <w:style w:type="paragraph" w:customStyle="1" w:styleId="p">
    <w:name w:val="p"/>
    <w:basedOn w:val="a"/>
    <w:rsid w:val="00391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1FC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31FC8"/>
  </w:style>
  <w:style w:type="paragraph" w:styleId="a5">
    <w:name w:val="Balloon Text"/>
    <w:basedOn w:val="a"/>
    <w:link w:val="Char"/>
    <w:uiPriority w:val="99"/>
    <w:semiHidden/>
    <w:unhideWhenUsed/>
    <w:rsid w:val="00F665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6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93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2020-04-30T06:24:00Z</dcterms:created>
  <dcterms:modified xsi:type="dcterms:W3CDTF">2020-04-30T06:24:00Z</dcterms:modified>
</cp:coreProperties>
</file>