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020" w:type="dxa"/>
        <w:tblInd w:w="22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0" w:hRule="atLeast"/>
        </w:trPr>
        <w:tc>
          <w:tcPr>
            <w:tcW w:w="13020" w:type="dxa"/>
            <w:shd w:val="clear"/>
            <w:vAlign w:val="top"/>
          </w:tcPr>
          <w:tbl>
            <w:tblPr>
              <w:tblW w:w="8260" w:type="dxa"/>
              <w:tblInd w:w="-5" w:type="dxa"/>
              <w:shd w:val="clear" w:color="auto" w:fill="FFFFFF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93"/>
              <w:gridCol w:w="640"/>
              <w:gridCol w:w="461"/>
              <w:gridCol w:w="2126"/>
              <w:gridCol w:w="871"/>
              <w:gridCol w:w="1537"/>
              <w:gridCol w:w="832"/>
            </w:tblGrid>
            <w:tr>
              <w:tblPrEx>
                <w:shd w:val="clear" w:color="auto" w:fill="FFFFFF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10" w:hRule="atLeast"/>
              </w:trPr>
              <w:tc>
                <w:tcPr>
                  <w:tcW w:w="8260" w:type="dxa"/>
                  <w:gridSpan w:val="7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000000" w:sz="4" w:space="0"/>
                  </w:tcBorders>
                  <w:shd w:val="clear" w:color="auto" w:fill="FFFFFF"/>
                  <w:vAlign w:val="top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bookmarkStart w:id="0" w:name="_GoBack"/>
                  <w:bookmarkEnd w:id="0"/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79" w:hRule="atLeast"/>
              </w:trPr>
              <w:tc>
                <w:tcPr>
                  <w:tcW w:w="1793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top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Style w:val="5"/>
                      <w:rFonts w:hint="eastAsia" w:ascii="宋体" w:hAnsi="宋体" w:eastAsia="宋体" w:cs="宋体"/>
                      <w:i w:val="0"/>
                      <w:caps w:val="0"/>
                      <w:color w:val="000000"/>
                      <w:spacing w:val="0"/>
                      <w:sz w:val="21"/>
                      <w:szCs w:val="21"/>
                      <w:bdr w:val="none" w:color="auto" w:sz="0" w:space="0"/>
                    </w:rPr>
                    <w:t>岗位名称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top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Style w:val="5"/>
                      <w:rFonts w:hint="eastAsia" w:ascii="宋体" w:hAnsi="宋体" w:eastAsia="宋体" w:cs="宋体"/>
                      <w:i w:val="0"/>
                      <w:caps w:val="0"/>
                      <w:color w:val="000000"/>
                      <w:spacing w:val="0"/>
                      <w:sz w:val="21"/>
                      <w:szCs w:val="21"/>
                      <w:bdr w:val="none" w:color="auto" w:sz="0" w:space="0"/>
                    </w:rPr>
                    <w:t>姓名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top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Style w:val="5"/>
                      <w:rFonts w:hint="eastAsia" w:ascii="宋体" w:hAnsi="宋体" w:eastAsia="宋体" w:cs="宋体"/>
                      <w:i w:val="0"/>
                      <w:caps w:val="0"/>
                      <w:color w:val="000000"/>
                      <w:spacing w:val="0"/>
                      <w:sz w:val="21"/>
                      <w:szCs w:val="21"/>
                      <w:bdr w:val="none" w:color="auto" w:sz="0" w:space="0"/>
                    </w:rPr>
                    <w:t>性别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top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Style w:val="5"/>
                      <w:rFonts w:hint="eastAsia" w:ascii="宋体" w:hAnsi="宋体" w:eastAsia="宋体" w:cs="宋体"/>
                      <w:i w:val="0"/>
                      <w:caps w:val="0"/>
                      <w:color w:val="000000"/>
                      <w:spacing w:val="0"/>
                      <w:sz w:val="21"/>
                      <w:szCs w:val="21"/>
                      <w:bdr w:val="none" w:color="auto" w:sz="0" w:space="0"/>
                    </w:rPr>
                    <w:t>毕业院校或原工作单位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top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Style w:val="5"/>
                      <w:rFonts w:hint="eastAsia" w:ascii="宋体" w:hAnsi="宋体" w:eastAsia="宋体" w:cs="宋体"/>
                      <w:i w:val="0"/>
                      <w:caps w:val="0"/>
                      <w:color w:val="000000"/>
                      <w:spacing w:val="0"/>
                      <w:sz w:val="21"/>
                      <w:szCs w:val="21"/>
                      <w:bdr w:val="none" w:color="auto" w:sz="0" w:space="0"/>
                    </w:rPr>
                    <w:t>学历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top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Style w:val="5"/>
                      <w:rFonts w:hint="eastAsia" w:ascii="宋体" w:hAnsi="宋体" w:eastAsia="宋体" w:cs="宋体"/>
                      <w:i w:val="0"/>
                      <w:caps w:val="0"/>
                      <w:color w:val="000000"/>
                      <w:spacing w:val="0"/>
                      <w:sz w:val="21"/>
                      <w:szCs w:val="21"/>
                      <w:bdr w:val="none" w:color="auto" w:sz="0" w:space="0"/>
                    </w:rPr>
                    <w:t>专业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top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Style w:val="5"/>
                      <w:rFonts w:hint="eastAsia" w:ascii="宋体" w:hAnsi="宋体" w:eastAsia="宋体" w:cs="宋体"/>
                      <w:i w:val="0"/>
                      <w:caps w:val="0"/>
                      <w:color w:val="000000"/>
                      <w:spacing w:val="0"/>
                      <w:sz w:val="21"/>
                      <w:szCs w:val="21"/>
                      <w:bdr w:val="none" w:color="auto" w:sz="0" w:space="0"/>
                    </w:rPr>
                    <w:t>备注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304" w:hRule="atLeast"/>
              </w:trPr>
              <w:tc>
                <w:tcPr>
                  <w:tcW w:w="1793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top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微软雅黑" w:hAnsi="微软雅黑" w:eastAsia="微软雅黑" w:cs="微软雅黑"/>
                      <w:b w:val="0"/>
                      <w:i w:val="0"/>
                      <w:caps w:val="0"/>
                      <w:color w:val="000000"/>
                      <w:spacing w:val="0"/>
                      <w:sz w:val="21"/>
                      <w:szCs w:val="21"/>
                      <w:bdr w:val="none" w:color="auto" w:sz="0" w:space="0"/>
                    </w:rPr>
                    <w:t>产业政策研究员（2018XZJ03）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top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000000"/>
                      <w:spacing w:val="0"/>
                      <w:sz w:val="21"/>
                      <w:szCs w:val="21"/>
                      <w:bdr w:val="none" w:color="auto" w:sz="0" w:space="0"/>
                    </w:rPr>
                    <w:t>霍鹏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top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000000"/>
                      <w:spacing w:val="0"/>
                      <w:sz w:val="20"/>
                      <w:szCs w:val="20"/>
                      <w:bdr w:val="none" w:color="auto" w:sz="0" w:space="0"/>
                    </w:rPr>
                    <w:t>男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top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000000"/>
                      <w:spacing w:val="0"/>
                      <w:sz w:val="21"/>
                      <w:szCs w:val="21"/>
                      <w:bdr w:val="none" w:color="auto" w:sz="0" w:space="0"/>
                    </w:rPr>
                    <w:t>中国人民大学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top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000000"/>
                      <w:spacing w:val="0"/>
                      <w:sz w:val="20"/>
                      <w:szCs w:val="20"/>
                      <w:bdr w:val="none" w:color="auto" w:sz="0" w:space="0"/>
                    </w:rPr>
                    <w:t>博士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top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000000"/>
                      <w:spacing w:val="0"/>
                      <w:sz w:val="21"/>
                      <w:szCs w:val="21"/>
                      <w:bdr w:val="none" w:color="auto" w:sz="0" w:space="0"/>
                    </w:rPr>
                    <w:t>农村发展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top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000000"/>
                      <w:spacing w:val="0"/>
                      <w:sz w:val="21"/>
                      <w:szCs w:val="21"/>
                      <w:bdr w:val="none" w:color="auto" w:sz="0" w:space="0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547" w:hRule="atLeast"/>
              </w:trPr>
              <w:tc>
                <w:tcPr>
                  <w:tcW w:w="1793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top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000000"/>
                      <w:spacing w:val="0"/>
                      <w:sz w:val="21"/>
                      <w:szCs w:val="21"/>
                      <w:bdr w:val="none" w:color="auto" w:sz="0" w:space="0"/>
                    </w:rPr>
                    <w:t>创新发展研究员（2018XGH05）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top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000000"/>
                      <w:spacing w:val="0"/>
                      <w:sz w:val="21"/>
                      <w:szCs w:val="21"/>
                      <w:bdr w:val="none" w:color="auto" w:sz="0" w:space="0"/>
                    </w:rPr>
                    <w:t>贺奕丹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top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000000"/>
                      <w:spacing w:val="0"/>
                      <w:sz w:val="20"/>
                      <w:szCs w:val="20"/>
                      <w:bdr w:val="none" w:color="auto" w:sz="0" w:space="0"/>
                    </w:rPr>
                    <w:t>女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top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000000"/>
                      <w:spacing w:val="0"/>
                      <w:sz w:val="21"/>
                      <w:szCs w:val="21"/>
                      <w:bdr w:val="none" w:color="auto" w:sz="0" w:space="0"/>
                    </w:rPr>
                    <w:t>北京交通大学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top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000000"/>
                      <w:spacing w:val="0"/>
                      <w:sz w:val="20"/>
                      <w:szCs w:val="20"/>
                      <w:bdr w:val="none" w:color="auto" w:sz="0" w:space="0"/>
                    </w:rPr>
                    <w:t>硕士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top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000000"/>
                      <w:spacing w:val="0"/>
                      <w:sz w:val="21"/>
                      <w:szCs w:val="21"/>
                      <w:bdr w:val="none" w:color="auto" w:sz="0" w:space="0"/>
                    </w:rPr>
                    <w:t>产业经济学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top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000000"/>
                      <w:spacing w:val="0"/>
                      <w:sz w:val="21"/>
                      <w:szCs w:val="21"/>
                      <w:bdr w:val="none" w:color="auto" w:sz="0" w:space="0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547" w:hRule="atLeast"/>
              </w:trPr>
              <w:tc>
                <w:tcPr>
                  <w:tcW w:w="1793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top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000000"/>
                      <w:spacing w:val="0"/>
                      <w:sz w:val="21"/>
                      <w:szCs w:val="21"/>
                      <w:bdr w:val="none" w:color="auto" w:sz="0" w:space="0"/>
                    </w:rPr>
                    <w:t>网络安全科研工程师（2018XZD01）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top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000000"/>
                      <w:spacing w:val="0"/>
                      <w:sz w:val="21"/>
                      <w:szCs w:val="21"/>
                      <w:bdr w:val="none" w:color="auto" w:sz="0" w:space="0"/>
                    </w:rPr>
                    <w:t>李煜光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top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000000"/>
                      <w:spacing w:val="0"/>
                      <w:sz w:val="20"/>
                      <w:szCs w:val="20"/>
                      <w:bdr w:val="none" w:color="auto" w:sz="0" w:space="0"/>
                    </w:rPr>
                    <w:t>男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top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000000"/>
                      <w:spacing w:val="0"/>
                      <w:sz w:val="21"/>
                      <w:szCs w:val="21"/>
                      <w:bdr w:val="none" w:color="auto" w:sz="0" w:space="0"/>
                    </w:rPr>
                    <w:t>武汉大学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top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000000"/>
                      <w:spacing w:val="0"/>
                      <w:sz w:val="20"/>
                      <w:szCs w:val="20"/>
                      <w:bdr w:val="none" w:color="auto" w:sz="0" w:space="0"/>
                    </w:rPr>
                    <w:t>硕士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top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000000"/>
                      <w:spacing w:val="0"/>
                      <w:sz w:val="21"/>
                      <w:szCs w:val="21"/>
                      <w:bdr w:val="none" w:color="auto" w:sz="0" w:space="0"/>
                    </w:rPr>
                    <w:t>信息安全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top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000000"/>
                      <w:spacing w:val="0"/>
                      <w:sz w:val="21"/>
                      <w:szCs w:val="21"/>
                      <w:bdr w:val="none" w:color="auto" w:sz="0" w:space="0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316" w:hRule="atLeast"/>
              </w:trPr>
              <w:tc>
                <w:tcPr>
                  <w:tcW w:w="1793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top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000000"/>
                      <w:spacing w:val="0"/>
                      <w:sz w:val="21"/>
                      <w:szCs w:val="21"/>
                      <w:bdr w:val="none" w:color="auto" w:sz="0" w:space="0"/>
                    </w:rPr>
                    <w:t>工程项目管理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top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000000"/>
                      <w:spacing w:val="0"/>
                      <w:sz w:val="21"/>
                      <w:szCs w:val="21"/>
                      <w:bdr w:val="none" w:color="auto" w:sz="0" w:space="0"/>
                    </w:rPr>
                    <w:t>刘雯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top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000000"/>
                      <w:spacing w:val="0"/>
                      <w:sz w:val="20"/>
                      <w:szCs w:val="20"/>
                      <w:bdr w:val="none" w:color="auto" w:sz="0" w:space="0"/>
                    </w:rPr>
                    <w:t>女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top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000000"/>
                      <w:spacing w:val="0"/>
                      <w:sz w:val="21"/>
                      <w:szCs w:val="21"/>
                      <w:bdr w:val="none" w:color="auto" w:sz="0" w:space="0"/>
                    </w:rPr>
                    <w:t>北京清尚建筑装饰工程有限公司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top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000000"/>
                      <w:spacing w:val="0"/>
                      <w:sz w:val="20"/>
                      <w:szCs w:val="20"/>
                      <w:bdr w:val="none" w:color="auto" w:sz="0" w:space="0"/>
                    </w:rPr>
                    <w:t>大学本科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top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000000"/>
                      <w:spacing w:val="0"/>
                      <w:sz w:val="21"/>
                      <w:szCs w:val="21"/>
                      <w:bdr w:val="none" w:color="auto" w:sz="0" w:space="0"/>
                    </w:rPr>
                    <w:t>环境艺术设计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top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000000"/>
                      <w:spacing w:val="0"/>
                      <w:sz w:val="21"/>
                      <w:szCs w:val="21"/>
                      <w:bdr w:val="none" w:color="auto" w:sz="0" w:space="0"/>
                    </w:rPr>
                    <w:t>工程师</w:t>
                  </w:r>
                </w:p>
              </w:tc>
            </w:tr>
          </w:tbl>
          <w:p>
            <w:pPr>
              <w:spacing w:before="0" w:beforeAutospacing="0" w:after="0" w:afterAutospacing="0"/>
              <w:ind w:left="0" w:right="0" w:firstLine="0"/>
              <w:jc w:val="center"/>
              <w:textAlignment w:val="top"/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8F3063"/>
    <w:rsid w:val="148F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2018-04-25T01:29:00Z</dcterms:created>
  <dc:creator>Administrator</dc:creator>
  <cp:lastModifiedBy>Administrator</cp:lastModifiedBy>
  <dcterms:modified xsi:type="dcterms:W3CDTF">2018-04-25T01:29:54Z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